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6" w:rsidRPr="00216A17" w:rsidRDefault="00C20086" w:rsidP="00E61F7F">
      <w:pPr>
        <w:jc w:val="center"/>
        <w:rPr>
          <w:rFonts w:ascii="Times New Roman" w:eastAsia="標楷體" w:hAnsi="Times New Roman" w:cs="Times New Roman"/>
          <w:b/>
          <w:kern w:val="0"/>
          <w:sz w:val="32"/>
        </w:rPr>
      </w:pPr>
      <w:r w:rsidRPr="00216A17">
        <w:rPr>
          <w:rFonts w:ascii="Times New Roman" w:eastAsia="標楷體" w:hAnsi="Times New Roman" w:cs="Times New Roman"/>
          <w:b/>
          <w:kern w:val="0"/>
          <w:sz w:val="32"/>
        </w:rPr>
        <w:t>AMI</w:t>
      </w:r>
      <w:r w:rsidRPr="00216A17">
        <w:rPr>
          <w:rFonts w:ascii="Times New Roman" w:eastAsia="標楷體" w:hAnsi="Times New Roman" w:cs="Times New Roman" w:hint="eastAsia"/>
          <w:b/>
          <w:kern w:val="0"/>
          <w:sz w:val="32"/>
        </w:rPr>
        <w:t>互通性產業標準</w:t>
      </w:r>
      <w:r w:rsidR="00861DDB" w:rsidRPr="00216A17">
        <w:rPr>
          <w:rFonts w:ascii="Times New Roman" w:eastAsia="標楷體" w:hAnsi="Times New Roman" w:cs="Times New Roman" w:hint="eastAsia"/>
          <w:b/>
          <w:kern w:val="0"/>
          <w:sz w:val="32"/>
        </w:rPr>
        <w:t>工作組會議</w:t>
      </w:r>
    </w:p>
    <w:p w:rsidR="00730457" w:rsidRPr="008C3DF4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主辦單位：台灣智慧型電網產業協會</w:t>
      </w:r>
    </w:p>
    <w:p w:rsidR="00730457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指導單位：經濟部標準檢驗局</w:t>
      </w:r>
    </w:p>
    <w:p w:rsidR="0088560B" w:rsidRPr="008C3DF4" w:rsidRDefault="0088560B">
      <w:pPr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會議時間</w:t>
      </w:r>
      <w:r w:rsidRPr="001C4A89">
        <w:rPr>
          <w:rFonts w:ascii="Times New Roman" w:eastAsia="標楷體" w:hAnsi="Times New Roman" w:cs="Times New Roman"/>
          <w:kern w:val="0"/>
        </w:rPr>
        <w:t>：</w:t>
      </w:r>
      <w:r w:rsidR="003D25A7">
        <w:rPr>
          <w:rFonts w:ascii="Times New Roman" w:eastAsia="標楷體" w:hAnsi="Times New Roman" w:cs="Times New Roman" w:hint="eastAsia"/>
          <w:kern w:val="0"/>
        </w:rPr>
        <w:t>104</w:t>
      </w:r>
      <w:r w:rsidR="003D25A7">
        <w:rPr>
          <w:rFonts w:ascii="Times New Roman" w:eastAsia="標楷體" w:hAnsi="Times New Roman" w:cs="Times New Roman" w:hint="eastAsia"/>
          <w:kern w:val="0"/>
        </w:rPr>
        <w:t>年</w:t>
      </w:r>
      <w:r w:rsidR="0018315D">
        <w:rPr>
          <w:rFonts w:ascii="Times New Roman" w:eastAsia="標楷體" w:hAnsi="Times New Roman" w:cs="Times New Roman" w:hint="eastAsia"/>
          <w:kern w:val="0"/>
        </w:rPr>
        <w:t>6</w:t>
      </w:r>
      <w:r w:rsidR="003D25A7">
        <w:rPr>
          <w:rFonts w:ascii="Times New Roman" w:eastAsia="標楷體" w:hAnsi="Times New Roman" w:cs="Times New Roman" w:hint="eastAsia"/>
          <w:kern w:val="0"/>
        </w:rPr>
        <w:t>月</w:t>
      </w:r>
      <w:r w:rsidR="0018315D">
        <w:rPr>
          <w:rFonts w:ascii="Times New Roman" w:eastAsia="標楷體" w:hAnsi="Times New Roman" w:cs="Times New Roman" w:hint="eastAsia"/>
          <w:kern w:val="0"/>
        </w:rPr>
        <w:t>12</w:t>
      </w:r>
      <w:r w:rsidR="003D25A7">
        <w:rPr>
          <w:rFonts w:ascii="Times New Roman" w:eastAsia="標楷體" w:hAnsi="Times New Roman" w:cs="Times New Roman" w:hint="eastAsia"/>
          <w:kern w:val="0"/>
        </w:rPr>
        <w:t>日</w:t>
      </w:r>
      <w:r w:rsidR="0018315D">
        <w:rPr>
          <w:rFonts w:ascii="Times New Roman" w:eastAsia="標楷體" w:hAnsi="Times New Roman" w:cs="Times New Roman" w:hint="eastAsia"/>
          <w:kern w:val="0"/>
        </w:rPr>
        <w:t>下</w:t>
      </w:r>
      <w:r w:rsidR="00D17C69">
        <w:rPr>
          <w:rFonts w:ascii="Times New Roman" w:eastAsia="標楷體" w:hAnsi="Times New Roman" w:cs="Times New Roman" w:hint="eastAsia"/>
          <w:kern w:val="0"/>
        </w:rPr>
        <w:t>午</w:t>
      </w:r>
      <w:r w:rsidR="0018315D">
        <w:rPr>
          <w:rFonts w:ascii="Times New Roman" w:eastAsia="標楷體" w:hAnsi="Times New Roman" w:cs="Times New Roman" w:hint="eastAsia"/>
          <w:kern w:val="0"/>
        </w:rPr>
        <w:t>3</w:t>
      </w:r>
      <w:r w:rsidR="00D17C69">
        <w:rPr>
          <w:rFonts w:ascii="Times New Roman" w:eastAsia="標楷體" w:hAnsi="Times New Roman" w:cs="Times New Roman" w:hint="eastAsia"/>
          <w:kern w:val="0"/>
        </w:rPr>
        <w:t>時</w:t>
      </w:r>
    </w:p>
    <w:p w:rsidR="00C20086" w:rsidRPr="008C3DF4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會議地點：台經院</w:t>
      </w:r>
      <w:r w:rsidRPr="008C3DF4">
        <w:rPr>
          <w:rFonts w:ascii="Times New Roman" w:eastAsia="標楷體" w:hAnsi="Times New Roman" w:cs="Times New Roman"/>
          <w:kern w:val="0"/>
        </w:rPr>
        <w:t>208</w:t>
      </w:r>
      <w:r w:rsidRPr="008C3DF4">
        <w:rPr>
          <w:rFonts w:ascii="Times New Roman" w:eastAsia="標楷體" w:hAnsi="Times New Roman" w:cs="Times New Roman" w:hint="eastAsia"/>
          <w:kern w:val="0"/>
        </w:rPr>
        <w:t>會議室</w:t>
      </w:r>
      <w:r w:rsidR="00D17C69">
        <w:rPr>
          <w:rFonts w:ascii="Times New Roman" w:eastAsia="標楷體" w:hAnsi="Times New Roman" w:cs="Times New Roman" w:hint="eastAsia"/>
          <w:kern w:val="0"/>
        </w:rPr>
        <w:t>(10461</w:t>
      </w:r>
      <w:r w:rsidR="00D17C69">
        <w:rPr>
          <w:rFonts w:ascii="Times New Roman" w:eastAsia="標楷體" w:hAnsi="Times New Roman" w:cs="Times New Roman" w:hint="eastAsia"/>
          <w:kern w:val="0"/>
        </w:rPr>
        <w:t>台北市中山區德惠街</w:t>
      </w:r>
      <w:r w:rsidR="00D17C69">
        <w:rPr>
          <w:rFonts w:ascii="Times New Roman" w:eastAsia="標楷體" w:hAnsi="Times New Roman" w:cs="Times New Roman" w:hint="eastAsia"/>
          <w:kern w:val="0"/>
        </w:rPr>
        <w:t>16-8</w:t>
      </w:r>
      <w:r w:rsidR="00D17C69">
        <w:rPr>
          <w:rFonts w:ascii="Times New Roman" w:eastAsia="標楷體" w:hAnsi="Times New Roman" w:cs="Times New Roman" w:hint="eastAsia"/>
          <w:kern w:val="0"/>
        </w:rPr>
        <w:t>號</w:t>
      </w:r>
      <w:r w:rsidR="00D17C69">
        <w:rPr>
          <w:rFonts w:ascii="Times New Roman" w:eastAsia="標楷體" w:hAnsi="Times New Roman" w:cs="Times New Roman" w:hint="eastAsia"/>
          <w:kern w:val="0"/>
        </w:rPr>
        <w:t>2</w:t>
      </w:r>
      <w:r w:rsidR="00D17C69">
        <w:rPr>
          <w:rFonts w:ascii="Times New Roman" w:eastAsia="標楷體" w:hAnsi="Times New Roman" w:cs="Times New Roman" w:hint="eastAsia"/>
          <w:kern w:val="0"/>
        </w:rPr>
        <w:t>樓</w:t>
      </w:r>
      <w:r w:rsidR="00D17C69">
        <w:rPr>
          <w:rFonts w:ascii="Times New Roman" w:eastAsia="標楷體" w:hAnsi="Times New Roman" w:cs="Times New Roman" w:hint="eastAsia"/>
          <w:kern w:val="0"/>
        </w:rPr>
        <w:t>)</w:t>
      </w:r>
    </w:p>
    <w:p w:rsidR="00D9445F" w:rsidRPr="008C3DF4" w:rsidRDefault="00861DDB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會議</w:t>
      </w:r>
      <w:r w:rsidR="00D9445F" w:rsidRPr="008C3DF4">
        <w:rPr>
          <w:rFonts w:ascii="Times New Roman" w:eastAsia="標楷體" w:hAnsi="Times New Roman" w:cs="Times New Roman" w:hint="eastAsia"/>
          <w:kern w:val="0"/>
        </w:rPr>
        <w:t>緣由：</w:t>
      </w:r>
    </w:p>
    <w:p w:rsidR="000C385C" w:rsidRPr="008C3DF4" w:rsidRDefault="00911AEE" w:rsidP="008C3DF4">
      <w:pPr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ab/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本</w:t>
      </w:r>
      <w:r w:rsidR="00A92631">
        <w:rPr>
          <w:rFonts w:ascii="Times New Roman" w:eastAsia="標楷體" w:hAnsi="Times New Roman" w:cs="Times New Roman" w:hint="eastAsia"/>
          <w:kern w:val="0"/>
        </w:rPr>
        <w:t>次</w:t>
      </w:r>
      <w:r w:rsidR="00A7163B" w:rsidRPr="008C3DF4">
        <w:rPr>
          <w:rFonts w:ascii="Times New Roman" w:eastAsia="標楷體" w:hAnsi="Times New Roman" w:cs="Times New Roman" w:hint="eastAsia"/>
          <w:kern w:val="0"/>
        </w:rPr>
        <w:t>工作組會議</w:t>
      </w:r>
      <w:r w:rsidR="00A92631">
        <w:rPr>
          <w:rFonts w:ascii="Times New Roman" w:eastAsia="標楷體" w:hAnsi="Times New Roman" w:cs="Times New Roman" w:hint="eastAsia"/>
          <w:kern w:val="0"/>
        </w:rPr>
        <w:t>，</w:t>
      </w:r>
      <w:r w:rsidR="00F97AD5">
        <w:rPr>
          <w:rFonts w:ascii="Times New Roman" w:eastAsia="標楷體" w:hAnsi="Times New Roman" w:cs="Times New Roman" w:hint="eastAsia"/>
          <w:kern w:val="0"/>
        </w:rPr>
        <w:t>目的</w:t>
      </w:r>
      <w:r w:rsidR="00A92631">
        <w:rPr>
          <w:rFonts w:ascii="Times New Roman" w:eastAsia="標楷體" w:hAnsi="Times New Roman" w:cs="Times New Roman" w:hint="eastAsia"/>
          <w:kern w:val="0"/>
        </w:rPr>
        <w:t>係</w:t>
      </w:r>
      <w:r w:rsidR="00F97AD5">
        <w:rPr>
          <w:rFonts w:ascii="Times New Roman" w:eastAsia="標楷體" w:hAnsi="Times New Roman" w:cs="Times New Roman" w:hint="eastAsia"/>
          <w:kern w:val="0"/>
        </w:rPr>
        <w:t>辦理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先進讀表系統互通性產業標準</w:t>
      </w:r>
      <w:r w:rsidR="00A92631">
        <w:rPr>
          <w:rFonts w:ascii="Times New Roman" w:eastAsia="標楷體" w:hAnsi="Times New Roman" w:cs="Times New Roman" w:hint="eastAsia"/>
          <w:kern w:val="0"/>
        </w:rPr>
        <w:t>提案</w:t>
      </w:r>
      <w:r w:rsidR="00191561">
        <w:rPr>
          <w:rFonts w:ascii="Times New Roman" w:eastAsia="標楷體" w:hAnsi="Times New Roman" w:cs="Times New Roman" w:hint="eastAsia"/>
          <w:kern w:val="0"/>
        </w:rPr>
        <w:t>審查</w:t>
      </w:r>
      <w:r w:rsidR="00A92631">
        <w:rPr>
          <w:rFonts w:ascii="Times New Roman" w:eastAsia="標楷體" w:hAnsi="Times New Roman" w:cs="Times New Roman" w:hint="eastAsia"/>
          <w:kern w:val="0"/>
        </w:rPr>
        <w:t>會議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，</w:t>
      </w:r>
      <w:r w:rsidR="003D4D35">
        <w:rPr>
          <w:rFonts w:ascii="Times New Roman" w:eastAsia="標楷體" w:hAnsi="Times New Roman" w:cs="Times New Roman" w:hint="eastAsia"/>
          <w:kern w:val="0"/>
        </w:rPr>
        <w:t>並針對</w:t>
      </w:r>
      <w:r w:rsidR="003D4D35">
        <w:rPr>
          <w:rFonts w:ascii="Times New Roman" w:eastAsia="標楷體" w:hAnsi="Times New Roman" w:cs="Times New Roman" w:hint="eastAsia"/>
          <w:kern w:val="0"/>
        </w:rPr>
        <w:t>AMI</w:t>
      </w:r>
      <w:r w:rsidR="003D4D35">
        <w:rPr>
          <w:rFonts w:ascii="Times New Roman" w:eastAsia="標楷體" w:hAnsi="Times New Roman" w:cs="Times New Roman" w:hint="eastAsia"/>
          <w:kern w:val="0"/>
        </w:rPr>
        <w:t>互通性標準</w:t>
      </w:r>
      <w:r w:rsidR="003D4D35">
        <w:rPr>
          <w:rFonts w:ascii="Times New Roman" w:eastAsia="標楷體" w:hAnsi="Times New Roman" w:cs="Times New Roman" w:hint="eastAsia"/>
          <w:kern w:val="0"/>
        </w:rPr>
        <w:t>-G3.PLC</w:t>
      </w:r>
      <w:r w:rsidR="003D4D35">
        <w:rPr>
          <w:rFonts w:ascii="Times New Roman" w:eastAsia="標楷體" w:hAnsi="Times New Roman" w:cs="Times New Roman" w:hint="eastAsia"/>
          <w:kern w:val="0"/>
        </w:rPr>
        <w:t>及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AMI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互通</w:t>
      </w:r>
      <w:r w:rsidR="00191561">
        <w:rPr>
          <w:rFonts w:ascii="Times New Roman" w:eastAsia="標楷體" w:hAnsi="Times New Roman" w:cs="Times New Roman" w:hint="eastAsia"/>
          <w:kern w:val="0"/>
        </w:rPr>
        <w:t>性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標準</w:t>
      </w:r>
      <w:r w:rsidR="003D4D35" w:rsidRPr="003D4D35">
        <w:rPr>
          <w:rFonts w:ascii="Times New Roman" w:eastAsia="標楷體" w:hAnsi="Times New Roman" w:cs="Times New Roman" w:hint="eastAsia"/>
          <w:kern w:val="0"/>
        </w:rPr>
        <w:t>-</w:t>
      </w:r>
      <w:proofErr w:type="spellStart"/>
      <w:r w:rsidR="003D4D35" w:rsidRPr="003D4D35">
        <w:rPr>
          <w:rFonts w:ascii="Times New Roman" w:eastAsia="標楷體" w:hAnsi="Times New Roman" w:cs="Times New Roman" w:hint="eastAsia"/>
          <w:kern w:val="0"/>
        </w:rPr>
        <w:t>ZigBee</w:t>
      </w:r>
      <w:proofErr w:type="spellEnd"/>
      <w:r w:rsidR="003D4D35" w:rsidRPr="003D4D35">
        <w:rPr>
          <w:rFonts w:ascii="Times New Roman" w:eastAsia="標楷體" w:hAnsi="Times New Roman" w:cs="Times New Roman" w:hint="eastAsia"/>
          <w:kern w:val="0"/>
        </w:rPr>
        <w:t xml:space="preserve"> Pro</w:t>
      </w:r>
      <w:r w:rsidR="003D4D35">
        <w:rPr>
          <w:rFonts w:ascii="Times New Roman" w:eastAsia="標楷體" w:hAnsi="Times New Roman" w:cs="Times New Roman" w:hint="eastAsia"/>
          <w:kern w:val="0"/>
        </w:rPr>
        <w:t>兩項提案進行討論。本次會議</w:t>
      </w:r>
      <w:r w:rsidR="00F97AD5">
        <w:rPr>
          <w:rFonts w:ascii="Times New Roman" w:eastAsia="標楷體" w:hAnsi="Times New Roman" w:cs="Times New Roman" w:hint="eastAsia"/>
          <w:kern w:val="0"/>
        </w:rPr>
        <w:t>由</w:t>
      </w:r>
      <w:r w:rsidR="00191561">
        <w:rPr>
          <w:rFonts w:ascii="Times New Roman" w:eastAsia="標楷體" w:hAnsi="Times New Roman" w:cs="Times New Roman" w:hint="eastAsia"/>
          <w:kern w:val="0"/>
        </w:rPr>
        <w:t>提案單位針對</w:t>
      </w:r>
      <w:r w:rsidR="00191561" w:rsidRPr="00F97AD5">
        <w:rPr>
          <w:rFonts w:ascii="Times New Roman" w:eastAsia="標楷體" w:hAnsi="Times New Roman" w:cs="Times New Roman" w:hint="eastAsia"/>
          <w:kern w:val="0"/>
        </w:rPr>
        <w:t>AMI</w:t>
      </w:r>
      <w:r w:rsidR="00191561" w:rsidRPr="00F97AD5">
        <w:rPr>
          <w:rFonts w:ascii="Times New Roman" w:eastAsia="標楷體" w:hAnsi="Times New Roman" w:cs="Times New Roman" w:hint="eastAsia"/>
          <w:kern w:val="0"/>
        </w:rPr>
        <w:t>互通性產業標準工作組</w:t>
      </w:r>
      <w:r w:rsidR="00191561">
        <w:rPr>
          <w:rFonts w:ascii="Times New Roman" w:eastAsia="標楷體" w:hAnsi="Times New Roman" w:cs="Times New Roman" w:hint="eastAsia"/>
          <w:kern w:val="0"/>
        </w:rPr>
        <w:t>之審查意見，進行提案內容之修正與答覆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。</w:t>
      </w:r>
    </w:p>
    <w:p w:rsidR="00D9445F" w:rsidRPr="00E37452" w:rsidRDefault="00D9445F">
      <w:pPr>
        <w:rPr>
          <w:kern w:val="0"/>
        </w:rPr>
      </w:pPr>
    </w:p>
    <w:p w:rsidR="00C20086" w:rsidRPr="008C3DF4" w:rsidRDefault="00D9445F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2442"/>
        <w:gridCol w:w="1947"/>
        <w:gridCol w:w="1966"/>
      </w:tblGrid>
      <w:tr w:rsidR="00C20086" w:rsidRPr="00730457" w:rsidTr="008C3DF4">
        <w:tc>
          <w:tcPr>
            <w:tcW w:w="216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時間</w:t>
            </w:r>
          </w:p>
        </w:tc>
        <w:tc>
          <w:tcPr>
            <w:tcW w:w="2442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議程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單位</w:t>
            </w:r>
          </w:p>
        </w:tc>
        <w:tc>
          <w:tcPr>
            <w:tcW w:w="1966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報告人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主持人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3D4D35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0~1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報到</w:t>
            </w:r>
          </w:p>
        </w:tc>
        <w:tc>
          <w:tcPr>
            <w:tcW w:w="194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0A58C4" w:rsidP="0018315D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0~1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主席致詞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台灣智慧型電網產業協會</w:t>
            </w:r>
          </w:p>
        </w:tc>
        <w:tc>
          <w:tcPr>
            <w:tcW w:w="1966" w:type="dxa"/>
          </w:tcPr>
          <w:p w:rsidR="00C20086" w:rsidRPr="008C3DF4" w:rsidRDefault="001A4402" w:rsidP="001A4402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陳士麟</w:t>
            </w:r>
            <w:r w:rsidR="00230D7E">
              <w:rPr>
                <w:rFonts w:ascii="Times New Roman" w:eastAsia="標楷體" w:hAnsi="Times New Roman" w:cs="Times New Roman" w:hint="eastAsia"/>
                <w:kern w:val="0"/>
              </w:rPr>
              <w:t>副</w:t>
            </w:r>
            <w:r w:rsidR="009378D5" w:rsidRPr="008C3DF4">
              <w:rPr>
                <w:rFonts w:ascii="Times New Roman" w:eastAsia="標楷體" w:hAnsi="Times New Roman" w:cs="Times New Roman" w:hint="eastAsia"/>
                <w:kern w:val="0"/>
              </w:rPr>
              <w:t>理事長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5:1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指導單位致詞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標準檢驗局</w:t>
            </w: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~1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A92631" w:rsidP="00A9263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互通性產業標準</w:t>
            </w:r>
            <w:r w:rsidR="003D25A7">
              <w:rPr>
                <w:rFonts w:ascii="Times New Roman" w:eastAsia="標楷體" w:hAnsi="Times New Roman" w:cs="Times New Roman" w:hint="eastAsia"/>
                <w:kern w:val="0"/>
              </w:rPr>
              <w:t>提案</w:t>
            </w:r>
            <w:r w:rsidR="003D4D35">
              <w:rPr>
                <w:rFonts w:ascii="Times New Roman" w:eastAsia="標楷體" w:hAnsi="Times New Roman" w:cs="Times New Roman" w:hint="eastAsia"/>
                <w:kern w:val="0"/>
              </w:rPr>
              <w:t>報告與討論</w:t>
            </w:r>
          </w:p>
        </w:tc>
        <w:tc>
          <w:tcPr>
            <w:tcW w:w="1947" w:type="dxa"/>
          </w:tcPr>
          <w:p w:rsidR="00C20086" w:rsidRPr="008C3DF4" w:rsidRDefault="00A9263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標準工作組提案單位</w:t>
            </w:r>
          </w:p>
        </w:tc>
        <w:tc>
          <w:tcPr>
            <w:tcW w:w="1966" w:type="dxa"/>
          </w:tcPr>
          <w:p w:rsidR="00C20086" w:rsidRPr="008C3DF4" w:rsidRDefault="0019156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資策會</w:t>
            </w:r>
          </w:p>
        </w:tc>
      </w:tr>
      <w:tr w:rsidR="0018315D" w:rsidRPr="00730457" w:rsidTr="008C3DF4">
        <w:tc>
          <w:tcPr>
            <w:tcW w:w="2167" w:type="dxa"/>
          </w:tcPr>
          <w:p w:rsidR="0018315D" w:rsidRPr="008C3DF4" w:rsidRDefault="0018315D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30~16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00</w:t>
            </w:r>
          </w:p>
        </w:tc>
        <w:tc>
          <w:tcPr>
            <w:tcW w:w="2442" w:type="dxa"/>
          </w:tcPr>
          <w:p w:rsidR="0018315D" w:rsidRDefault="0018315D" w:rsidP="00A92631">
            <w:pPr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互通性產業標準提案報告與討論</w:t>
            </w:r>
          </w:p>
        </w:tc>
        <w:tc>
          <w:tcPr>
            <w:tcW w:w="1947" w:type="dxa"/>
          </w:tcPr>
          <w:p w:rsidR="0018315D" w:rsidRDefault="0018315D">
            <w:pPr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標準工作組提案單位</w:t>
            </w:r>
          </w:p>
        </w:tc>
        <w:tc>
          <w:tcPr>
            <w:tcW w:w="1966" w:type="dxa"/>
          </w:tcPr>
          <w:p w:rsidR="0018315D" w:rsidRDefault="0018315D">
            <w:pPr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富士通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 w:rsidP="0018315D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6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~1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6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30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Q&amp;A</w:t>
            </w:r>
          </w:p>
        </w:tc>
        <w:tc>
          <w:tcPr>
            <w:tcW w:w="1947" w:type="dxa"/>
          </w:tcPr>
          <w:p w:rsidR="00C20086" w:rsidRPr="008C3DF4" w:rsidRDefault="000A58C4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AMI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標準工作</w:t>
            </w:r>
            <w:r w:rsidR="003D25A7">
              <w:rPr>
                <w:rFonts w:ascii="Times New Roman" w:eastAsia="標楷體" w:hAnsi="Times New Roman" w:cs="Times New Roman" w:hint="eastAsia"/>
                <w:kern w:val="0"/>
              </w:rPr>
              <w:t>組</w:t>
            </w:r>
          </w:p>
        </w:tc>
        <w:tc>
          <w:tcPr>
            <w:tcW w:w="1966" w:type="dxa"/>
          </w:tcPr>
          <w:p w:rsidR="00C20086" w:rsidRPr="008C3DF4" w:rsidRDefault="00191561" w:rsidP="00D9445F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意見提供單位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6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8315D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散會</w:t>
            </w:r>
          </w:p>
        </w:tc>
        <w:tc>
          <w:tcPr>
            <w:tcW w:w="194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:rsidR="00216A17" w:rsidRDefault="00AF6858" w:rsidP="00AF6858">
      <w:pPr>
        <w:rPr>
          <w:rFonts w:ascii="Times New Roman" w:eastAsia="標楷體" w:hAnsi="Times New Roman" w:cs="Times New Roman"/>
          <w:b/>
        </w:rPr>
      </w:pPr>
      <w:r w:rsidRPr="00216A17">
        <w:rPr>
          <w:rFonts w:ascii="Times New Roman" w:eastAsia="標楷體" w:hAnsi="Times New Roman" w:cs="Times New Roman" w:hint="eastAsia"/>
          <w:b/>
        </w:rPr>
        <w:t>附</w:t>
      </w:r>
      <w:r w:rsidR="00E37452" w:rsidRPr="00216A17">
        <w:rPr>
          <w:rFonts w:ascii="Times New Roman" w:eastAsia="標楷體" w:hAnsi="Times New Roman" w:cs="Times New Roman" w:hint="eastAsia"/>
          <w:b/>
        </w:rPr>
        <w:t>註</w:t>
      </w:r>
      <w:r w:rsidR="00E37452" w:rsidRPr="00216A17">
        <w:rPr>
          <w:rFonts w:ascii="新細明體" w:eastAsia="新細明體" w:hAnsi="新細明體" w:cs="Times New Roman" w:hint="eastAsia"/>
          <w:b/>
        </w:rPr>
        <w:t>：</w:t>
      </w:r>
      <w:r w:rsidR="00E37452" w:rsidRPr="00216A17">
        <w:rPr>
          <w:rFonts w:ascii="Times New Roman" w:eastAsia="標楷體" w:hAnsi="Times New Roman" w:cs="Times New Roman" w:hint="eastAsia"/>
          <w:b/>
        </w:rPr>
        <w:t>煩請有意願於</w:t>
      </w:r>
      <w:r w:rsidR="0018315D">
        <w:rPr>
          <w:rFonts w:ascii="Times New Roman" w:eastAsia="標楷體" w:hAnsi="Times New Roman" w:cs="Times New Roman" w:hint="eastAsia"/>
          <w:b/>
        </w:rPr>
        <w:t>6</w:t>
      </w:r>
      <w:r w:rsidR="00E37452" w:rsidRPr="00216A17">
        <w:rPr>
          <w:rFonts w:ascii="Times New Roman" w:eastAsia="標楷體" w:hAnsi="Times New Roman" w:cs="Times New Roman" w:hint="eastAsia"/>
          <w:b/>
        </w:rPr>
        <w:t>月</w:t>
      </w:r>
      <w:r w:rsidR="0018315D">
        <w:rPr>
          <w:rFonts w:ascii="Times New Roman" w:eastAsia="標楷體" w:hAnsi="Times New Roman" w:cs="Times New Roman" w:hint="eastAsia"/>
          <w:b/>
        </w:rPr>
        <w:t>12</w:t>
      </w:r>
      <w:r w:rsidR="00E37452" w:rsidRPr="00216A17">
        <w:rPr>
          <w:rFonts w:ascii="Times New Roman" w:eastAsia="標楷體" w:hAnsi="Times New Roman" w:cs="Times New Roman" w:hint="eastAsia"/>
          <w:b/>
        </w:rPr>
        <w:t>日進行提案</w:t>
      </w:r>
      <w:r w:rsidR="00191561">
        <w:rPr>
          <w:rFonts w:ascii="Times New Roman" w:eastAsia="標楷體" w:hAnsi="Times New Roman" w:cs="Times New Roman" w:hint="eastAsia"/>
          <w:b/>
        </w:rPr>
        <w:t>審查</w:t>
      </w:r>
      <w:r w:rsidR="00E37452" w:rsidRPr="00216A17">
        <w:rPr>
          <w:rFonts w:ascii="Times New Roman" w:eastAsia="標楷體" w:hAnsi="Times New Roman" w:cs="Times New Roman" w:hint="eastAsia"/>
          <w:b/>
        </w:rPr>
        <w:t>之工作組成員，將提案</w:t>
      </w:r>
      <w:r w:rsidR="00191561">
        <w:rPr>
          <w:rFonts w:ascii="Times New Roman" w:eastAsia="標楷體" w:hAnsi="Times New Roman" w:cs="Times New Roman" w:hint="eastAsia"/>
          <w:b/>
        </w:rPr>
        <w:t>審查意見表</w:t>
      </w:r>
      <w:r w:rsidR="00E37452" w:rsidRPr="00216A17">
        <w:rPr>
          <w:rFonts w:ascii="Times New Roman" w:eastAsia="標楷體" w:hAnsi="Times New Roman" w:cs="Times New Roman" w:hint="eastAsia"/>
          <w:b/>
        </w:rPr>
        <w:t>於</w:t>
      </w:r>
      <w:r w:rsidR="0018315D">
        <w:rPr>
          <w:rFonts w:ascii="Times New Roman" w:eastAsia="標楷體" w:hAnsi="Times New Roman" w:cs="Times New Roman" w:hint="eastAsia"/>
          <w:b/>
        </w:rPr>
        <w:t>6</w:t>
      </w:r>
      <w:r w:rsidR="00E37452" w:rsidRPr="00216A17">
        <w:rPr>
          <w:rFonts w:ascii="Times New Roman" w:eastAsia="標楷體" w:hAnsi="Times New Roman" w:cs="Times New Roman" w:hint="eastAsia"/>
          <w:b/>
        </w:rPr>
        <w:t>月</w:t>
      </w:r>
      <w:r w:rsidR="0018315D">
        <w:rPr>
          <w:rFonts w:ascii="Times New Roman" w:eastAsia="標楷體" w:hAnsi="Times New Roman" w:cs="Times New Roman" w:hint="eastAsia"/>
          <w:b/>
        </w:rPr>
        <w:t>5</w:t>
      </w:r>
      <w:r w:rsidR="00E37452" w:rsidRPr="00216A17">
        <w:rPr>
          <w:rFonts w:ascii="Times New Roman" w:eastAsia="標楷體" w:hAnsi="Times New Roman" w:cs="Times New Roman" w:hint="eastAsia"/>
          <w:b/>
        </w:rPr>
        <w:t>日寄至協會信箱，以利協會「標準與規範組」初步審理。</w:t>
      </w:r>
    </w:p>
    <w:p w:rsidR="00AF6858" w:rsidRPr="00216A17" w:rsidRDefault="008E0B5F" w:rsidP="00AF6858">
      <w:pPr>
        <w:rPr>
          <w:rFonts w:ascii="Times New Roman" w:eastAsia="標楷體" w:hAnsi="Times New Roman" w:cs="Times New Roman"/>
          <w:b/>
        </w:rPr>
      </w:pPr>
      <w:hyperlink r:id="rId9" w:history="1">
        <w:r w:rsidR="00AF6858" w:rsidRPr="00216A17">
          <w:rPr>
            <w:rFonts w:ascii="Times New Roman" w:eastAsia="標楷體" w:hAnsi="Times New Roman" w:cs="Times New Roman" w:hint="eastAsia"/>
            <w:b/>
            <w:color w:val="0000FF"/>
            <w:u w:val="single"/>
          </w:rPr>
          <w:t>相關文件請寄到</w:t>
        </w:r>
        <w:r w:rsidR="00AF6858" w:rsidRPr="00216A17">
          <w:rPr>
            <w:rFonts w:ascii="Times New Roman" w:eastAsia="標楷體" w:hAnsi="Times New Roman" w:cs="Times New Roman" w:hint="eastAsia"/>
            <w:b/>
            <w:color w:val="0000FF"/>
            <w:u w:val="single"/>
          </w:rPr>
          <w:t>smart-grid@tier.org.tw</w:t>
        </w:r>
      </w:hyperlink>
      <w:r w:rsidR="00AF6858" w:rsidRPr="00216A17">
        <w:rPr>
          <w:rFonts w:ascii="Times New Roman" w:eastAsia="標楷體" w:hAnsi="Times New Roman" w:cs="Times New Roman" w:hint="eastAsia"/>
          <w:b/>
        </w:rPr>
        <w:t>。</w:t>
      </w:r>
    </w:p>
    <w:p w:rsidR="000E734D" w:rsidRPr="00230D7E" w:rsidRDefault="000E734D" w:rsidP="000E734D">
      <w:pPr>
        <w:rPr>
          <w:rFonts w:ascii="Times New Roman" w:eastAsia="標楷體" w:hAnsi="Times New Roman" w:cs="Times New Roman"/>
        </w:rPr>
      </w:pPr>
    </w:p>
    <w:p w:rsidR="000E734D" w:rsidRPr="000E734D" w:rsidRDefault="000E734D" w:rsidP="000E734D">
      <w:pPr>
        <w:spacing w:line="360" w:lineRule="auto"/>
        <w:jc w:val="center"/>
        <w:rPr>
          <w:rFonts w:ascii="Calibri" w:eastAsia="標楷體" w:hAnsi="Calibri" w:cs="Times New Roman"/>
          <w:b/>
          <w:szCs w:val="28"/>
        </w:rPr>
      </w:pP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台灣智慧型電網產業協會</w:t>
      </w: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AMI</w:t>
      </w: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互通性產業標準工作組會議報名表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275"/>
        <w:gridCol w:w="1632"/>
        <w:gridCol w:w="1831"/>
        <w:gridCol w:w="2062"/>
      </w:tblGrid>
      <w:tr w:rsidR="000E734D" w:rsidRPr="000E734D" w:rsidTr="00276A8C">
        <w:trPr>
          <w:trHeight w:val="351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0E734D" w:rsidRPr="000E734D" w:rsidTr="00276A8C">
        <w:trPr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A8C" w:rsidRPr="000E734D" w:rsidRDefault="000E734D" w:rsidP="00276A8C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參加人員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投票代表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E-MAIL</w:t>
            </w:r>
          </w:p>
        </w:tc>
      </w:tr>
      <w:tr w:rsidR="000E734D" w:rsidRPr="000E734D" w:rsidTr="00276A8C">
        <w:trPr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4D" w:rsidRPr="000E734D" w:rsidRDefault="000E734D" w:rsidP="000E734D">
            <w:pPr>
              <w:widowControl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76A8C" w:rsidRPr="000E734D" w:rsidTr="00276A8C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8C" w:rsidRPr="000E734D" w:rsidRDefault="00276A8C" w:rsidP="00276A8C">
            <w:pPr>
              <w:widowControl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76A8C">
              <w:rPr>
                <w:rFonts w:ascii="Calibri" w:eastAsia="標楷體" w:hAnsi="Calibri" w:cs="Times New Roman" w:hint="eastAsia"/>
                <w:sz w:val="28"/>
                <w:szCs w:val="28"/>
              </w:rPr>
              <w:t>參加人員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0E734D" w:rsidRPr="00216A17" w:rsidRDefault="000E734D" w:rsidP="000E734D">
      <w:pPr>
        <w:rPr>
          <w:rFonts w:ascii="Times New Roman" w:eastAsia="標楷體" w:hAnsi="Times New Roman" w:cs="Times New Roman"/>
          <w:b/>
        </w:rPr>
      </w:pPr>
      <w:r w:rsidRPr="00216A17">
        <w:rPr>
          <w:rFonts w:ascii="Times New Roman" w:eastAsia="標楷體" w:hAnsi="Times New Roman" w:cs="Times New Roman" w:hint="eastAsia"/>
          <w:b/>
        </w:rPr>
        <w:t>附註：</w:t>
      </w:r>
      <w:r w:rsidR="00AF6858" w:rsidRPr="00216A17">
        <w:rPr>
          <w:rFonts w:ascii="Times New Roman" w:eastAsia="標楷體" w:hAnsi="Times New Roman" w:cs="Times New Roman" w:hint="eastAsia"/>
          <w:b/>
        </w:rPr>
        <w:t>投票代表若無法親自與會，煩請依據</w:t>
      </w:r>
      <w:r w:rsidR="009C5986">
        <w:rPr>
          <w:rFonts w:ascii="標楷體" w:eastAsia="標楷體" w:hAnsi="標楷體" w:cs="Times New Roman" w:hint="eastAsia"/>
          <w:b/>
        </w:rPr>
        <w:t>「</w:t>
      </w:r>
      <w:r w:rsidR="00AF6858" w:rsidRPr="00216A17">
        <w:rPr>
          <w:rFonts w:ascii="Times New Roman" w:eastAsia="標楷體" w:hAnsi="Times New Roman" w:cs="Times New Roman" w:hint="eastAsia"/>
          <w:b/>
        </w:rPr>
        <w:t>台灣智慧型電網產業協會產業標準制定章程</w:t>
      </w:r>
      <w:r w:rsidR="009C5986">
        <w:rPr>
          <w:rFonts w:ascii="標楷體" w:eastAsia="標楷體" w:hAnsi="標楷體" w:cs="Times New Roman" w:hint="eastAsia"/>
          <w:b/>
        </w:rPr>
        <w:t>」</w:t>
      </w:r>
      <w:r w:rsidR="00AF6858" w:rsidRPr="00216A17">
        <w:rPr>
          <w:rFonts w:ascii="Times New Roman" w:eastAsia="標楷體" w:hAnsi="Times New Roman" w:cs="Times New Roman" w:hint="eastAsia"/>
          <w:b/>
        </w:rPr>
        <w:t>，填寫</w:t>
      </w:r>
      <w:r w:rsidR="00AF6858" w:rsidRPr="00216A17">
        <w:rPr>
          <w:rFonts w:ascii="Times New Roman" w:eastAsia="標楷體" w:hAnsi="Times New Roman" w:cs="Times New Roman" w:hint="eastAsia"/>
          <w:b/>
          <w:color w:val="FF0000"/>
        </w:rPr>
        <w:t>委託書</w:t>
      </w:r>
      <w:r w:rsidR="00AF6858" w:rsidRPr="00216A17">
        <w:rPr>
          <w:rFonts w:ascii="Times New Roman" w:eastAsia="標楷體" w:hAnsi="Times New Roman" w:cs="Times New Roman" w:hint="eastAsia"/>
          <w:b/>
        </w:rPr>
        <w:t>指派代表出席。</w:t>
      </w: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9C5986">
        <w:rPr>
          <w:rFonts w:ascii="Times New Roman" w:eastAsia="標楷體" w:hAnsi="Times New Roman" w:cs="Times New Roman"/>
          <w:b/>
          <w:sz w:val="28"/>
        </w:rPr>
        <w:lastRenderedPageBreak/>
        <w:t>台灣智慧型電網產業協會</w:t>
      </w: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9C5986">
        <w:rPr>
          <w:rFonts w:ascii="Times New Roman" w:eastAsia="標楷體" w:hAnsi="Times New Roman" w:cs="Times New Roman"/>
          <w:b/>
          <w:sz w:val="28"/>
        </w:rPr>
        <w:t>104</w:t>
      </w:r>
      <w:proofErr w:type="gramEnd"/>
      <w:r w:rsidRPr="009C5986">
        <w:rPr>
          <w:rFonts w:ascii="Times New Roman" w:eastAsia="標楷體" w:hAnsi="Times New Roman" w:cs="Times New Roman"/>
          <w:b/>
          <w:sz w:val="28"/>
        </w:rPr>
        <w:t>年度</w:t>
      </w:r>
      <w:r w:rsidRPr="009C5986">
        <w:rPr>
          <w:rFonts w:ascii="Times New Roman" w:eastAsia="標楷體" w:hAnsi="Times New Roman" w:cs="Times New Roman"/>
          <w:b/>
          <w:sz w:val="28"/>
        </w:rPr>
        <w:t>AMI</w:t>
      </w:r>
      <w:r w:rsidRPr="009C5986">
        <w:rPr>
          <w:rFonts w:ascii="Times New Roman" w:eastAsia="標楷體" w:hAnsi="Times New Roman" w:cs="Times New Roman"/>
          <w:b/>
          <w:sz w:val="28"/>
        </w:rPr>
        <w:t>互通性產業標準工作組會議</w:t>
      </w:r>
      <w:r w:rsidRPr="009C5986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9C5986">
        <w:rPr>
          <w:rFonts w:ascii="Times New Roman" w:eastAsia="標楷體" w:hAnsi="Times New Roman" w:cs="Times New Roman"/>
          <w:b/>
          <w:sz w:val="28"/>
        </w:rPr>
        <w:t>出席委</w:t>
      </w:r>
      <w:r w:rsidRPr="009C5986">
        <w:rPr>
          <w:rFonts w:ascii="Times New Roman" w:eastAsia="標楷體" w:hAnsi="Times New Roman" w:cs="Times New Roman" w:hint="eastAsia"/>
          <w:b/>
          <w:sz w:val="28"/>
        </w:rPr>
        <w:t>託</w:t>
      </w:r>
      <w:r w:rsidRPr="009C5986">
        <w:rPr>
          <w:rFonts w:ascii="Times New Roman" w:eastAsia="標楷體" w:hAnsi="Times New Roman" w:cs="Times New Roman"/>
          <w:b/>
          <w:sz w:val="28"/>
        </w:rPr>
        <w:t>書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本人因故不克出席本會</w:t>
      </w:r>
      <w:r w:rsidRPr="009C5986">
        <w:rPr>
          <w:rFonts w:ascii="Times New Roman" w:eastAsia="標楷體" w:hAnsi="Times New Roman" w:cs="Times New Roman"/>
        </w:rPr>
        <w:t>AMI</w:t>
      </w:r>
      <w:r w:rsidRPr="009C5986">
        <w:rPr>
          <w:rFonts w:ascii="Times New Roman" w:eastAsia="標楷體" w:hAnsi="Times New Roman" w:cs="Times New Roman"/>
        </w:rPr>
        <w:t>互通性產業標準工作組第</w:t>
      </w:r>
      <w:r w:rsidRPr="009C5986">
        <w:rPr>
          <w:rFonts w:ascii="Times New Roman" w:eastAsia="標楷體" w:hAnsi="Times New Roman" w:cs="Times New Roman"/>
          <w:u w:val="single"/>
        </w:rPr>
        <w:t xml:space="preserve">   </w:t>
      </w:r>
      <w:r w:rsidRPr="009C5986">
        <w:rPr>
          <w:rFonts w:ascii="Times New Roman" w:eastAsia="標楷體" w:hAnsi="Times New Roman" w:cs="Times New Roman"/>
        </w:rPr>
        <w:t>次會議，</w:t>
      </w:r>
      <w:r w:rsidRPr="009C5986">
        <w:rPr>
          <w:rFonts w:ascii="Times New Roman" w:eastAsia="標楷體" w:hAnsi="Times New Roman" w:cs="Times New Roman" w:hint="eastAsia"/>
        </w:rPr>
        <w:t>茲</w:t>
      </w:r>
      <w:r w:rsidRPr="009C5986">
        <w:rPr>
          <w:rFonts w:ascii="Times New Roman" w:eastAsia="標楷體" w:hAnsi="Times New Roman" w:cs="Times New Roman"/>
        </w:rPr>
        <w:t>委託本單位同仁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代表</w:t>
      </w:r>
      <w:r w:rsidRPr="009C5986">
        <w:rPr>
          <w:rFonts w:ascii="Times New Roman" w:eastAsia="標楷體" w:hAnsi="Times New Roman" w:cs="Times New Roman"/>
        </w:rPr>
        <w:t>)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   </w:t>
      </w:r>
      <w:r w:rsidRPr="009C5986">
        <w:rPr>
          <w:rFonts w:ascii="Times New Roman" w:eastAsia="標楷體" w:hAnsi="Times New Roman" w:cs="Times New Roman"/>
        </w:rPr>
        <w:t>代表本人出席。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此致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台灣智慧型電網產業協會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right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委託人：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簽章</w:t>
      </w:r>
      <w:r w:rsidRPr="009C5986">
        <w:rPr>
          <w:rFonts w:ascii="Times New Roman" w:eastAsia="標楷體" w:hAnsi="Times New Roman" w:cs="Times New Roman"/>
        </w:rPr>
        <w:t>)</w:t>
      </w:r>
    </w:p>
    <w:p w:rsidR="009C5986" w:rsidRPr="009C5986" w:rsidRDefault="009C5986" w:rsidP="009C5986">
      <w:pPr>
        <w:jc w:val="right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受委託人：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簽章</w:t>
      </w:r>
      <w:r w:rsidRPr="009C5986">
        <w:rPr>
          <w:rFonts w:ascii="Times New Roman" w:eastAsia="標楷體" w:hAnsi="Times New Roman" w:cs="Times New Roman"/>
        </w:rPr>
        <w:t>)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中華民國</w:t>
      </w:r>
      <w:r w:rsidRPr="009C5986">
        <w:rPr>
          <w:rFonts w:ascii="Times New Roman" w:eastAsia="標楷體" w:hAnsi="Times New Roman" w:cs="Times New Roman"/>
        </w:rPr>
        <w:t xml:space="preserve">         </w:t>
      </w:r>
      <w:r w:rsidRPr="009C5986">
        <w:rPr>
          <w:rFonts w:ascii="Times New Roman" w:eastAsia="標楷體" w:hAnsi="Times New Roman" w:cs="Times New Roman"/>
        </w:rPr>
        <w:t>年</w:t>
      </w:r>
      <w:r w:rsidRPr="009C5986">
        <w:rPr>
          <w:rFonts w:ascii="Times New Roman" w:eastAsia="標楷體" w:hAnsi="Times New Roman" w:cs="Times New Roman"/>
        </w:rPr>
        <w:t xml:space="preserve">       </w:t>
      </w:r>
      <w:r w:rsidRPr="009C5986">
        <w:rPr>
          <w:rFonts w:ascii="Times New Roman" w:eastAsia="標楷體" w:hAnsi="Times New Roman" w:cs="Times New Roman"/>
        </w:rPr>
        <w:t>月</w:t>
      </w:r>
      <w:r w:rsidRPr="009C5986">
        <w:rPr>
          <w:rFonts w:ascii="Times New Roman" w:eastAsia="標楷體" w:hAnsi="Times New Roman" w:cs="Times New Roman"/>
        </w:rPr>
        <w:t xml:space="preserve">       </w:t>
      </w:r>
      <w:r w:rsidRPr="009C5986">
        <w:rPr>
          <w:rFonts w:ascii="Times New Roman" w:eastAsia="標楷體" w:hAnsi="Times New Roman" w:cs="Times New Roman"/>
        </w:rPr>
        <w:t>日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注意事項：</w:t>
      </w:r>
    </w:p>
    <w:p w:rsidR="009C5986" w:rsidRPr="009C5986" w:rsidRDefault="009C5986" w:rsidP="009C5986">
      <w:pPr>
        <w:numPr>
          <w:ilvl w:val="0"/>
          <w:numId w:val="2"/>
        </w:numPr>
        <w:rPr>
          <w:rFonts w:ascii="Times New Roman" w:eastAsia="標楷體" w:hAnsi="Times New Roman" w:cs="Times New Roman"/>
          <w:u w:val="single"/>
        </w:rPr>
      </w:pPr>
      <w:r w:rsidRPr="009C5986">
        <w:rPr>
          <w:rFonts w:ascii="Times New Roman" w:eastAsia="標楷體" w:hAnsi="Times New Roman" w:cs="Times New Roman"/>
        </w:rPr>
        <w:t>每一個人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代表</w:t>
      </w:r>
      <w:r w:rsidRPr="009C5986">
        <w:rPr>
          <w:rFonts w:ascii="Times New Roman" w:eastAsia="標楷體" w:hAnsi="Times New Roman" w:cs="Times New Roman"/>
        </w:rPr>
        <w:t>)</w:t>
      </w:r>
      <w:r w:rsidRPr="009C5986">
        <w:rPr>
          <w:rFonts w:ascii="Times New Roman" w:eastAsia="標楷體" w:hAnsi="Times New Roman" w:cs="Times New Roman"/>
        </w:rPr>
        <w:t>僅能接受其他投票代表一人之委託。</w:t>
      </w:r>
    </w:p>
    <w:p w:rsidR="009C5986" w:rsidRPr="009C5986" w:rsidRDefault="009C5986" w:rsidP="009C5986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proofErr w:type="gramStart"/>
      <w:r w:rsidRPr="009C5986">
        <w:rPr>
          <w:rFonts w:ascii="Times New Roman" w:eastAsia="標楷體" w:hAnsi="Times New Roman" w:cs="Times New Roman"/>
        </w:rPr>
        <w:t>請持本委</w:t>
      </w:r>
      <w:r w:rsidRPr="009C5986">
        <w:rPr>
          <w:rFonts w:ascii="Times New Roman" w:eastAsia="標楷體" w:hAnsi="Times New Roman" w:cs="Times New Roman" w:hint="eastAsia"/>
        </w:rPr>
        <w:t>託</w:t>
      </w:r>
      <w:r w:rsidRPr="009C5986">
        <w:rPr>
          <w:rFonts w:ascii="Times New Roman" w:eastAsia="標楷體" w:hAnsi="Times New Roman" w:cs="Times New Roman"/>
        </w:rPr>
        <w:t>書</w:t>
      </w:r>
      <w:proofErr w:type="gramEnd"/>
      <w:r w:rsidRPr="009C5986">
        <w:rPr>
          <w:rFonts w:ascii="Times New Roman" w:eastAsia="標楷體" w:hAnsi="Times New Roman" w:cs="Times New Roman"/>
        </w:rPr>
        <w:t>於開會時向報到處報到</w:t>
      </w:r>
    </w:p>
    <w:p w:rsidR="009C5986" w:rsidRPr="009C5986" w:rsidRDefault="009C5986" w:rsidP="001123A1">
      <w:pPr>
        <w:widowControl/>
        <w:rPr>
          <w:kern w:val="0"/>
        </w:rPr>
      </w:pPr>
    </w:p>
    <w:sectPr w:rsidR="009C5986" w:rsidRPr="009C598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5F" w:rsidRDefault="008E0B5F" w:rsidP="000E734D">
      <w:r>
        <w:separator/>
      </w:r>
    </w:p>
  </w:endnote>
  <w:endnote w:type="continuationSeparator" w:id="0">
    <w:p w:rsidR="008E0B5F" w:rsidRDefault="008E0B5F" w:rsidP="000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86" w:rsidRDefault="009C5986">
    <w:pPr>
      <w:pStyle w:val="a9"/>
    </w:pPr>
    <w:r>
      <w:rPr>
        <w:rFonts w:ascii="微軟正黑體" w:eastAsia="微軟正黑體" w:hAnsi="微軟正黑體" w:hint="eastAsia"/>
        <w:b/>
        <w:noProof/>
        <w:color w:val="333333"/>
        <w:sz w:val="22"/>
        <w:szCs w:val="22"/>
      </w:rPr>
      <w:drawing>
        <wp:anchor distT="0" distB="0" distL="114300" distR="114300" simplePos="0" relativeHeight="251659264" behindDoc="1" locked="0" layoutInCell="1" allowOverlap="1" wp14:anchorId="20C7916E" wp14:editId="2322F1A5">
          <wp:simplePos x="0" y="0"/>
          <wp:positionH relativeFrom="column">
            <wp:posOffset>3399790</wp:posOffset>
          </wp:positionH>
          <wp:positionV relativeFrom="paragraph">
            <wp:posOffset>33020</wp:posOffset>
          </wp:positionV>
          <wp:extent cx="3000375" cy="592455"/>
          <wp:effectExtent l="0" t="0" r="9525" b="0"/>
          <wp:wrapNone/>
          <wp:docPr id="1" name="圖片 1" descr="C:\Documents and Settings\Yen-Hong\桌面\新資料夾\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Yen-Hong\桌面\新資料夾\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5F" w:rsidRDefault="008E0B5F" w:rsidP="000E734D">
      <w:r>
        <w:separator/>
      </w:r>
    </w:p>
  </w:footnote>
  <w:footnote w:type="continuationSeparator" w:id="0">
    <w:p w:rsidR="008E0B5F" w:rsidRDefault="008E0B5F" w:rsidP="000E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585"/>
    <w:multiLevelType w:val="hybridMultilevel"/>
    <w:tmpl w:val="D6A4F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45CCE"/>
    <w:multiLevelType w:val="hybridMultilevel"/>
    <w:tmpl w:val="12BAB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I-FU">
    <w15:presenceInfo w15:providerId="None" w15:userId="TAI-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86"/>
    <w:rsid w:val="00080B8E"/>
    <w:rsid w:val="000A58C4"/>
    <w:rsid w:val="000C385C"/>
    <w:rsid w:val="000E734D"/>
    <w:rsid w:val="001123A1"/>
    <w:rsid w:val="0018315D"/>
    <w:rsid w:val="00183210"/>
    <w:rsid w:val="00191561"/>
    <w:rsid w:val="001A4402"/>
    <w:rsid w:val="001E18EA"/>
    <w:rsid w:val="00216A17"/>
    <w:rsid w:val="00230D7E"/>
    <w:rsid w:val="00276A8C"/>
    <w:rsid w:val="0030076D"/>
    <w:rsid w:val="0039184D"/>
    <w:rsid w:val="003D25A7"/>
    <w:rsid w:val="003D4D35"/>
    <w:rsid w:val="005A725B"/>
    <w:rsid w:val="005D7B07"/>
    <w:rsid w:val="005F5F6E"/>
    <w:rsid w:val="0067171C"/>
    <w:rsid w:val="00704979"/>
    <w:rsid w:val="00730457"/>
    <w:rsid w:val="007D381A"/>
    <w:rsid w:val="00861DDB"/>
    <w:rsid w:val="0088560B"/>
    <w:rsid w:val="008C3DF4"/>
    <w:rsid w:val="008E0B5F"/>
    <w:rsid w:val="00911AEE"/>
    <w:rsid w:val="00933FC2"/>
    <w:rsid w:val="009378D5"/>
    <w:rsid w:val="009C3A12"/>
    <w:rsid w:val="009C5986"/>
    <w:rsid w:val="00A540DC"/>
    <w:rsid w:val="00A7163B"/>
    <w:rsid w:val="00A92631"/>
    <w:rsid w:val="00AF6858"/>
    <w:rsid w:val="00C20086"/>
    <w:rsid w:val="00D17C69"/>
    <w:rsid w:val="00D9445F"/>
    <w:rsid w:val="00E37452"/>
    <w:rsid w:val="00E61F7F"/>
    <w:rsid w:val="00F97AD5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73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73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73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73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0456;&#38364;&#25991;&#20214;&#35531;&#23492;&#21040;smart-grid@tier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E733-11DE-42CD-9E79-2C09C98D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Toshiba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曾台輔</cp:lastModifiedBy>
  <cp:revision>2</cp:revision>
  <dcterms:created xsi:type="dcterms:W3CDTF">2015-05-21T09:07:00Z</dcterms:created>
  <dcterms:modified xsi:type="dcterms:W3CDTF">2015-05-21T09:07:00Z</dcterms:modified>
</cp:coreProperties>
</file>