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6" w:rsidRPr="008C3DF4" w:rsidRDefault="00C20086" w:rsidP="00E61F7F">
      <w:pPr>
        <w:jc w:val="center"/>
        <w:rPr>
          <w:rFonts w:ascii="Times New Roman" w:eastAsia="標楷體" w:hAnsi="Times New Roman" w:cs="Times New Roman"/>
          <w:kern w:val="0"/>
          <w:sz w:val="32"/>
        </w:rPr>
      </w:pPr>
      <w:r w:rsidRPr="008C3DF4">
        <w:rPr>
          <w:rFonts w:ascii="Times New Roman" w:eastAsia="標楷體" w:hAnsi="Times New Roman" w:cs="Times New Roman"/>
          <w:kern w:val="0"/>
          <w:sz w:val="32"/>
        </w:rPr>
        <w:t>AMI</w:t>
      </w:r>
      <w:r w:rsidRPr="008C3DF4">
        <w:rPr>
          <w:rFonts w:ascii="Times New Roman" w:eastAsia="標楷體" w:hAnsi="Times New Roman" w:cs="Times New Roman" w:hint="eastAsia"/>
          <w:kern w:val="0"/>
          <w:sz w:val="32"/>
        </w:rPr>
        <w:t>互通性產業標準</w:t>
      </w:r>
      <w:r w:rsidR="00861DDB" w:rsidRPr="008C3DF4">
        <w:rPr>
          <w:rFonts w:ascii="Times New Roman" w:eastAsia="標楷體" w:hAnsi="Times New Roman" w:cs="Times New Roman" w:hint="eastAsia"/>
          <w:kern w:val="0"/>
          <w:sz w:val="32"/>
        </w:rPr>
        <w:t>工作組會議</w:t>
      </w:r>
    </w:p>
    <w:p w:rsidR="00073921" w:rsidRDefault="00073921">
      <w:pPr>
        <w:rPr>
          <w:rFonts w:ascii="Times New Roman" w:eastAsia="標楷體" w:hAnsi="Times New Roman" w:cs="Times New Roman" w:hint="eastAsia"/>
          <w:kern w:val="0"/>
        </w:rPr>
      </w:pPr>
    </w:p>
    <w:p w:rsidR="00730457" w:rsidRPr="008C3DF4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主辦單位：台灣智慧型電網產業協會</w:t>
      </w:r>
    </w:p>
    <w:p w:rsidR="00730457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指導單位：經濟部標準檢驗局</w:t>
      </w:r>
    </w:p>
    <w:p w:rsidR="0088560B" w:rsidRPr="008C3DF4" w:rsidRDefault="0088560B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會議時間</w:t>
      </w:r>
      <w:r w:rsidRPr="001C4A89">
        <w:rPr>
          <w:rFonts w:ascii="Times New Roman" w:eastAsia="標楷體" w:hAnsi="Times New Roman" w:cs="Times New Roman"/>
          <w:kern w:val="0"/>
        </w:rPr>
        <w:t>：</w:t>
      </w:r>
      <w:r w:rsidR="003D25A7">
        <w:rPr>
          <w:rFonts w:ascii="Times New Roman" w:eastAsia="標楷體" w:hAnsi="Times New Roman" w:cs="Times New Roman" w:hint="eastAsia"/>
          <w:kern w:val="0"/>
        </w:rPr>
        <w:t>104</w:t>
      </w:r>
      <w:r w:rsidR="003D25A7">
        <w:rPr>
          <w:rFonts w:ascii="Times New Roman" w:eastAsia="標楷體" w:hAnsi="Times New Roman" w:cs="Times New Roman" w:hint="eastAsia"/>
          <w:kern w:val="0"/>
        </w:rPr>
        <w:t>年</w:t>
      </w:r>
      <w:r w:rsidR="003D25A7">
        <w:rPr>
          <w:rFonts w:ascii="Times New Roman" w:eastAsia="標楷體" w:hAnsi="Times New Roman" w:cs="Times New Roman" w:hint="eastAsia"/>
          <w:kern w:val="0"/>
        </w:rPr>
        <w:t>2</w:t>
      </w:r>
      <w:r w:rsidR="003D25A7">
        <w:rPr>
          <w:rFonts w:ascii="Times New Roman" w:eastAsia="標楷體" w:hAnsi="Times New Roman" w:cs="Times New Roman" w:hint="eastAsia"/>
          <w:kern w:val="0"/>
        </w:rPr>
        <w:t>月</w:t>
      </w:r>
      <w:r w:rsidR="003D25A7">
        <w:rPr>
          <w:rFonts w:ascii="Times New Roman" w:eastAsia="標楷體" w:hAnsi="Times New Roman" w:cs="Times New Roman" w:hint="eastAsia"/>
          <w:kern w:val="0"/>
        </w:rPr>
        <w:t>3</w:t>
      </w:r>
      <w:r w:rsidR="003D25A7">
        <w:rPr>
          <w:rFonts w:ascii="Times New Roman" w:eastAsia="標楷體" w:hAnsi="Times New Roman" w:cs="Times New Roman" w:hint="eastAsia"/>
          <w:kern w:val="0"/>
        </w:rPr>
        <w:t>日</w:t>
      </w:r>
    </w:p>
    <w:p w:rsidR="00C20086" w:rsidRPr="008C3DF4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會議地點：台經院</w:t>
      </w:r>
      <w:r w:rsidRPr="008C3DF4">
        <w:rPr>
          <w:rFonts w:ascii="Times New Roman" w:eastAsia="標楷體" w:hAnsi="Times New Roman" w:cs="Times New Roman"/>
          <w:kern w:val="0"/>
        </w:rPr>
        <w:t>208</w:t>
      </w:r>
      <w:r w:rsidRPr="008C3DF4">
        <w:rPr>
          <w:rFonts w:ascii="Times New Roman" w:eastAsia="標楷體" w:hAnsi="Times New Roman" w:cs="Times New Roman" w:hint="eastAsia"/>
          <w:kern w:val="0"/>
        </w:rPr>
        <w:t>會議室</w:t>
      </w:r>
    </w:p>
    <w:p w:rsidR="00D9445F" w:rsidRPr="008C3DF4" w:rsidRDefault="00861DDB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會議</w:t>
      </w:r>
      <w:r w:rsidR="00D9445F" w:rsidRPr="008C3DF4">
        <w:rPr>
          <w:rFonts w:ascii="Times New Roman" w:eastAsia="標楷體" w:hAnsi="Times New Roman" w:cs="Times New Roman" w:hint="eastAsia"/>
          <w:kern w:val="0"/>
        </w:rPr>
        <w:t>緣由：</w:t>
      </w:r>
    </w:p>
    <w:p w:rsidR="000C385C" w:rsidRPr="008C3DF4" w:rsidRDefault="00911AEE" w:rsidP="008C3DF4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ab/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本</w:t>
      </w:r>
      <w:r w:rsidR="00A7163B" w:rsidRPr="008C3DF4">
        <w:rPr>
          <w:rFonts w:ascii="Times New Roman" w:eastAsia="標楷體" w:hAnsi="Times New Roman" w:cs="Times New Roman" w:hint="eastAsia"/>
          <w:kern w:val="0"/>
        </w:rPr>
        <w:t>工作組會議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，係制定</w:t>
      </w:r>
      <w:proofErr w:type="gramStart"/>
      <w:r w:rsidR="000C385C" w:rsidRPr="008C3DF4">
        <w:rPr>
          <w:rFonts w:ascii="Times New Roman" w:eastAsia="標楷體" w:hAnsi="Times New Roman" w:cs="Times New Roman" w:hint="eastAsia"/>
          <w:kern w:val="0"/>
        </w:rPr>
        <w:t>先進讀表</w:t>
      </w:r>
      <w:proofErr w:type="gramEnd"/>
      <w:r w:rsidR="000C385C" w:rsidRPr="008C3DF4">
        <w:rPr>
          <w:rFonts w:ascii="Times New Roman" w:eastAsia="標楷體" w:hAnsi="Times New Roman" w:cs="Times New Roman" w:hint="eastAsia"/>
          <w:kern w:val="0"/>
        </w:rPr>
        <w:t>系統互通性產業標準</w:t>
      </w:r>
      <w:r w:rsidR="00FD6E66" w:rsidRPr="008C3DF4">
        <w:rPr>
          <w:rFonts w:ascii="Times New Roman" w:eastAsia="標楷體" w:hAnsi="Times New Roman" w:cs="Times New Roman" w:hint="eastAsia"/>
          <w:kern w:val="0"/>
        </w:rPr>
        <w:t>工作</w:t>
      </w:r>
      <w:r w:rsidR="0039184D" w:rsidRPr="008C3DF4">
        <w:rPr>
          <w:rFonts w:ascii="Times New Roman" w:eastAsia="標楷體" w:hAnsi="Times New Roman" w:cs="Times New Roman" w:hint="eastAsia"/>
          <w:kern w:val="0"/>
        </w:rPr>
        <w:t>組</w:t>
      </w:r>
      <w:r w:rsidR="00FD6E66" w:rsidRPr="008C3DF4">
        <w:rPr>
          <w:rFonts w:ascii="Times New Roman" w:eastAsia="標楷體" w:hAnsi="Times New Roman" w:cs="Times New Roman" w:hint="eastAsia"/>
          <w:kern w:val="0"/>
        </w:rPr>
        <w:t>會議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的啟始，期能</w:t>
      </w:r>
      <w:r w:rsidR="00A7163B" w:rsidRPr="008C3DF4">
        <w:rPr>
          <w:rFonts w:ascii="Times New Roman" w:eastAsia="標楷體" w:hAnsi="Times New Roman" w:cs="Times New Roman" w:hint="eastAsia"/>
          <w:kern w:val="0"/>
        </w:rPr>
        <w:t>透過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產業界之</w:t>
      </w:r>
      <w:r w:rsidR="00A7163B" w:rsidRPr="008C3DF4">
        <w:rPr>
          <w:rFonts w:ascii="Times New Roman" w:eastAsia="標楷體" w:hAnsi="Times New Roman" w:cs="Times New Roman" w:hint="eastAsia"/>
          <w:kern w:val="0"/>
        </w:rPr>
        <w:t>參與，提出產業標準之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具體建言，以為後續制定過程參考與依據，</w:t>
      </w:r>
      <w:r w:rsidR="0039184D" w:rsidRPr="008C3DF4">
        <w:rPr>
          <w:rFonts w:ascii="Times New Roman" w:eastAsia="標楷體" w:hAnsi="Times New Roman" w:cs="Times New Roman" w:hint="eastAsia"/>
          <w:kern w:val="0"/>
        </w:rPr>
        <w:t>並成立</w:t>
      </w:r>
      <w:r w:rsidR="0039184D" w:rsidRPr="008C3DF4">
        <w:rPr>
          <w:rFonts w:ascii="Times New Roman" w:eastAsia="標楷體" w:hAnsi="Times New Roman" w:cs="Times New Roman"/>
          <w:kern w:val="0"/>
        </w:rPr>
        <w:t>AMI</w:t>
      </w:r>
      <w:r w:rsidR="0039184D" w:rsidRPr="008C3DF4">
        <w:rPr>
          <w:rFonts w:ascii="Times New Roman" w:eastAsia="標楷體" w:hAnsi="Times New Roman" w:cs="Times New Roman" w:hint="eastAsia"/>
          <w:kern w:val="0"/>
        </w:rPr>
        <w:t>互通性產業標準工作組。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歡迎有意參與</w:t>
      </w:r>
      <w:proofErr w:type="gramStart"/>
      <w:r w:rsidR="000C385C" w:rsidRPr="008C3DF4">
        <w:rPr>
          <w:rFonts w:ascii="Times New Roman" w:eastAsia="標楷體" w:hAnsi="Times New Roman" w:cs="Times New Roman" w:hint="eastAsia"/>
          <w:kern w:val="0"/>
        </w:rPr>
        <w:t>先進讀表</w:t>
      </w:r>
      <w:proofErr w:type="gramEnd"/>
      <w:r w:rsidR="000C385C" w:rsidRPr="008C3DF4">
        <w:rPr>
          <w:rFonts w:ascii="Times New Roman" w:eastAsia="標楷體" w:hAnsi="Times New Roman" w:cs="Times New Roman" w:hint="eastAsia"/>
          <w:kern w:val="0"/>
        </w:rPr>
        <w:t>系統互通性產業標準</w:t>
      </w:r>
      <w:r w:rsidR="0039184D" w:rsidRPr="008C3DF4">
        <w:rPr>
          <w:rFonts w:ascii="Times New Roman" w:eastAsia="標楷體" w:hAnsi="Times New Roman" w:cs="Times New Roman" w:hint="eastAsia"/>
          <w:kern w:val="0"/>
        </w:rPr>
        <w:t>工作組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業界先進與專家，與會指導。</w:t>
      </w:r>
    </w:p>
    <w:p w:rsidR="00D9445F" w:rsidRDefault="00D9445F">
      <w:pPr>
        <w:rPr>
          <w:kern w:val="0"/>
        </w:rPr>
      </w:pPr>
    </w:p>
    <w:p w:rsidR="00C20086" w:rsidRPr="008C3DF4" w:rsidRDefault="00D9445F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議程：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2442"/>
        <w:gridCol w:w="1947"/>
        <w:gridCol w:w="1966"/>
      </w:tblGrid>
      <w:tr w:rsidR="00C20086" w:rsidRPr="00730457" w:rsidTr="008C3DF4">
        <w:tc>
          <w:tcPr>
            <w:tcW w:w="216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時間</w:t>
            </w:r>
          </w:p>
        </w:tc>
        <w:tc>
          <w:tcPr>
            <w:tcW w:w="2442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議程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單位</w:t>
            </w:r>
          </w:p>
        </w:tc>
        <w:tc>
          <w:tcPr>
            <w:tcW w:w="1966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報告人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主持人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0A58C4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0~1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報到</w:t>
            </w:r>
          </w:p>
        </w:tc>
        <w:tc>
          <w:tcPr>
            <w:tcW w:w="194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0A58C4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0~1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主席致詞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台灣智慧型電網產業協會</w:t>
            </w:r>
          </w:p>
        </w:tc>
        <w:tc>
          <w:tcPr>
            <w:tcW w:w="1966" w:type="dxa"/>
          </w:tcPr>
          <w:p w:rsidR="00C20086" w:rsidRPr="008C3DF4" w:rsidRDefault="009378D5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協會理事長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5:1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指導單位致詞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標準檢驗局</w:t>
            </w: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~1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2442" w:type="dxa"/>
          </w:tcPr>
          <w:p w:rsidR="00C20086" w:rsidRPr="008C3DF4" w:rsidRDefault="003D25A7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提案格式及成員資格說明與確認</w:t>
            </w:r>
          </w:p>
        </w:tc>
        <w:tc>
          <w:tcPr>
            <w:tcW w:w="1947" w:type="dxa"/>
          </w:tcPr>
          <w:p w:rsidR="00C20086" w:rsidRPr="008C3DF4" w:rsidRDefault="003D25A7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台灣智慧型電網產業協會標準規範組</w:t>
            </w:r>
          </w:p>
        </w:tc>
        <w:tc>
          <w:tcPr>
            <w:tcW w:w="1966" w:type="dxa"/>
          </w:tcPr>
          <w:p w:rsidR="00C20086" w:rsidRPr="008C3DF4" w:rsidRDefault="003D25A7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中原大學電機系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</w:rPr>
              <w:t>賴裕昆教授</w:t>
            </w:r>
            <w:proofErr w:type="gramEnd"/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~1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Q&amp;A</w:t>
            </w:r>
          </w:p>
        </w:tc>
        <w:tc>
          <w:tcPr>
            <w:tcW w:w="1947" w:type="dxa"/>
          </w:tcPr>
          <w:p w:rsidR="00C20086" w:rsidRPr="008C3DF4" w:rsidRDefault="000A58C4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AMI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標準工作</w:t>
            </w:r>
            <w:r w:rsidR="003D25A7">
              <w:rPr>
                <w:rFonts w:ascii="Times New Roman" w:eastAsia="標楷體" w:hAnsi="Times New Roman" w:cs="Times New Roman" w:hint="eastAsia"/>
                <w:kern w:val="0"/>
              </w:rPr>
              <w:t>組</w:t>
            </w:r>
          </w:p>
        </w:tc>
        <w:tc>
          <w:tcPr>
            <w:tcW w:w="1966" w:type="dxa"/>
          </w:tcPr>
          <w:p w:rsidR="00C20086" w:rsidRPr="008C3DF4" w:rsidRDefault="00C20086" w:rsidP="00D9445F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861DDB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861DDB"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散會</w:t>
            </w:r>
          </w:p>
        </w:tc>
        <w:tc>
          <w:tcPr>
            <w:tcW w:w="194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:rsidR="00073921" w:rsidRDefault="00073921" w:rsidP="001123A1">
      <w:pPr>
        <w:widowControl/>
        <w:rPr>
          <w:kern w:val="0"/>
        </w:rPr>
      </w:pPr>
    </w:p>
    <w:p w:rsidR="00073921" w:rsidRDefault="00073921">
      <w:pPr>
        <w:widowControl/>
        <w:rPr>
          <w:kern w:val="0"/>
        </w:rPr>
      </w:pPr>
      <w:r>
        <w:rPr>
          <w:kern w:val="0"/>
        </w:rPr>
        <w:br w:type="page"/>
      </w:r>
    </w:p>
    <w:p w:rsidR="00073921" w:rsidRPr="008C3DF4" w:rsidRDefault="00073921" w:rsidP="00073921">
      <w:pPr>
        <w:jc w:val="center"/>
        <w:rPr>
          <w:rFonts w:ascii="Times New Roman" w:eastAsia="標楷體" w:hAnsi="Times New Roman" w:cs="Times New Roman"/>
          <w:kern w:val="0"/>
          <w:sz w:val="32"/>
        </w:rPr>
      </w:pPr>
      <w:r w:rsidRPr="008C3DF4">
        <w:rPr>
          <w:rFonts w:ascii="Times New Roman" w:eastAsia="標楷體" w:hAnsi="Times New Roman" w:cs="Times New Roman"/>
          <w:kern w:val="0"/>
          <w:sz w:val="32"/>
        </w:rPr>
        <w:lastRenderedPageBreak/>
        <w:t>AMI</w:t>
      </w:r>
      <w:r w:rsidRPr="008C3DF4">
        <w:rPr>
          <w:rFonts w:ascii="Times New Roman" w:eastAsia="標楷體" w:hAnsi="Times New Roman" w:cs="Times New Roman" w:hint="eastAsia"/>
          <w:kern w:val="0"/>
          <w:sz w:val="32"/>
        </w:rPr>
        <w:t>互通性產業標準工作組會議</w:t>
      </w:r>
      <w:r>
        <w:rPr>
          <w:rFonts w:ascii="Times New Roman" w:eastAsia="標楷體" w:hAnsi="Times New Roman" w:cs="Times New Roman" w:hint="eastAsia"/>
          <w:kern w:val="0"/>
          <w:sz w:val="32"/>
        </w:rPr>
        <w:t>報名表</w:t>
      </w:r>
      <w:bookmarkStart w:id="0" w:name="_GoBack"/>
      <w:bookmarkEnd w:id="0"/>
    </w:p>
    <w:p w:rsidR="00073921" w:rsidRPr="00073921" w:rsidRDefault="00073921" w:rsidP="00073921">
      <w:pPr>
        <w:ind w:firstLine="480"/>
      </w:pPr>
    </w:p>
    <w:p w:rsidR="00073921" w:rsidRPr="00690004" w:rsidRDefault="00073921" w:rsidP="00073921">
      <w:pPr>
        <w:ind w:firstLine="480"/>
        <w:rPr>
          <w:rFonts w:ascii="Times New Roman" w:eastAsia="標楷體" w:hAnsi="Times New Roman" w:cs="Times New Roman"/>
        </w:rPr>
      </w:pPr>
      <w:r w:rsidRPr="00690004">
        <w:rPr>
          <w:rFonts w:ascii="Times New Roman" w:eastAsia="標楷體" w:hAnsi="Times New Roman" w:cs="Times New Roman"/>
        </w:rPr>
        <w:t>本工作組會議，係制定</w:t>
      </w:r>
      <w:proofErr w:type="gramStart"/>
      <w:r w:rsidRPr="00690004">
        <w:rPr>
          <w:rFonts w:ascii="Times New Roman" w:eastAsia="標楷體" w:hAnsi="Times New Roman" w:cs="Times New Roman"/>
        </w:rPr>
        <w:t>先進讀表</w:t>
      </w:r>
      <w:proofErr w:type="gramEnd"/>
      <w:r w:rsidRPr="00690004">
        <w:rPr>
          <w:rFonts w:ascii="Times New Roman" w:eastAsia="標楷體" w:hAnsi="Times New Roman" w:cs="Times New Roman"/>
        </w:rPr>
        <w:t>系統互通性產業標準工作組會議的啟始，期能透過產業界之參與，提出產業標準之具體建言，以為後續制定過程參考與依據，並成立</w:t>
      </w:r>
      <w:r w:rsidRPr="00690004">
        <w:rPr>
          <w:rFonts w:ascii="Times New Roman" w:eastAsia="標楷體" w:hAnsi="Times New Roman" w:cs="Times New Roman"/>
        </w:rPr>
        <w:t>AMI</w:t>
      </w:r>
      <w:r w:rsidRPr="00690004">
        <w:rPr>
          <w:rFonts w:ascii="Times New Roman" w:eastAsia="標楷體" w:hAnsi="Times New Roman" w:cs="Times New Roman"/>
        </w:rPr>
        <w:t>互通性產業標準工作組。歡迎有意參與</w:t>
      </w:r>
      <w:proofErr w:type="gramStart"/>
      <w:r w:rsidRPr="00690004">
        <w:rPr>
          <w:rFonts w:ascii="Times New Roman" w:eastAsia="標楷體" w:hAnsi="Times New Roman" w:cs="Times New Roman"/>
        </w:rPr>
        <w:t>先進讀表</w:t>
      </w:r>
      <w:proofErr w:type="gramEnd"/>
      <w:r w:rsidRPr="00690004">
        <w:rPr>
          <w:rFonts w:ascii="Times New Roman" w:eastAsia="標楷體" w:hAnsi="Times New Roman" w:cs="Times New Roman"/>
        </w:rPr>
        <w:t>系統互通性產業標準工作組業界先進與專家，與會指導。</w:t>
      </w:r>
    </w:p>
    <w:p w:rsidR="00073921" w:rsidRPr="00690004" w:rsidRDefault="00073921" w:rsidP="00073921">
      <w:pPr>
        <w:ind w:firstLine="480"/>
        <w:rPr>
          <w:rFonts w:ascii="Times New Roman" w:eastAsia="標楷體" w:hAnsi="Times New Roman" w:cs="Times New Roman"/>
        </w:rPr>
      </w:pPr>
    </w:p>
    <w:p w:rsidR="00073921" w:rsidRPr="00690004" w:rsidRDefault="00073921" w:rsidP="00073921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依據</w:t>
      </w:r>
      <w:r w:rsidRPr="00A2358F">
        <w:rPr>
          <w:rFonts w:ascii="Times New Roman" w:eastAsia="標楷體" w:hAnsi="Times New Roman" w:cs="Times New Roman" w:hint="eastAsia"/>
        </w:rPr>
        <w:t>台灣智慧型電網產業協會產業標準制定章程</w:t>
      </w:r>
      <w:r>
        <w:rPr>
          <w:rFonts w:ascii="Times New Roman" w:eastAsia="標楷體" w:hAnsi="Times New Roman" w:cs="Times New Roman" w:hint="eastAsia"/>
        </w:rPr>
        <w:t>，參與</w:t>
      </w:r>
      <w:r>
        <w:rPr>
          <w:rFonts w:ascii="Times New Roman" w:eastAsia="標楷體" w:hAnsi="Times New Roman" w:cs="Times New Roman" w:hint="eastAsia"/>
        </w:rPr>
        <w:t>AMI</w:t>
      </w:r>
      <w:r w:rsidRPr="00FA695F">
        <w:rPr>
          <w:rFonts w:ascii="Times New Roman" w:eastAsia="標楷體" w:hAnsi="Times New Roman" w:cs="Times New Roman" w:hint="eastAsia"/>
        </w:rPr>
        <w:t>互通性</w:t>
      </w:r>
      <w:r>
        <w:rPr>
          <w:rFonts w:ascii="Times New Roman" w:eastAsia="標楷體" w:hAnsi="Times New Roman" w:cs="Times New Roman" w:hint="eastAsia"/>
        </w:rPr>
        <w:t>產業標準工作組及產業標準投票權之取得必須符合以下條件</w:t>
      </w:r>
      <w:r>
        <w:rPr>
          <w:rFonts w:ascii="新細明體" w:eastAsia="新細明體" w:hAnsi="新細明體" w:cs="Times New Roman" w:hint="eastAsia"/>
        </w:rPr>
        <w:t>：</w:t>
      </w:r>
    </w:p>
    <w:p w:rsidR="00073921" w:rsidRPr="00690004" w:rsidRDefault="00073921" w:rsidP="00073921">
      <w:pPr>
        <w:pStyle w:val="ab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90004">
        <w:rPr>
          <w:rFonts w:ascii="Times New Roman" w:eastAsia="標楷體" w:hAnsi="Times New Roman" w:cs="Times New Roman"/>
        </w:rPr>
        <w:t>由前述審查委員會召集人每月召開至少一次工作組會議，並由出席歷次工作組會議之個人</w:t>
      </w:r>
      <w:r w:rsidRPr="00690004">
        <w:rPr>
          <w:rFonts w:ascii="Times New Roman" w:eastAsia="標楷體" w:hAnsi="Times New Roman" w:cs="Times New Roman"/>
          <w:b/>
          <w:color w:val="FF0000"/>
        </w:rPr>
        <w:t>(</w:t>
      </w:r>
      <w:r w:rsidRPr="00690004">
        <w:rPr>
          <w:rFonts w:ascii="Times New Roman" w:eastAsia="標楷體" w:hAnsi="Times New Roman" w:cs="Times New Roman"/>
          <w:b/>
          <w:color w:val="FF0000"/>
        </w:rPr>
        <w:t>必須為同一人代表出席會議</w:t>
      </w:r>
      <w:r w:rsidRPr="00690004">
        <w:rPr>
          <w:rFonts w:ascii="Times New Roman" w:eastAsia="標楷體" w:hAnsi="Times New Roman" w:cs="Times New Roman"/>
          <w:b/>
          <w:color w:val="FF0000"/>
        </w:rPr>
        <w:t>)</w:t>
      </w:r>
      <w:r w:rsidRPr="00690004">
        <w:rPr>
          <w:rFonts w:ascii="Times New Roman" w:eastAsia="標楷體" w:hAnsi="Times New Roman" w:cs="Times New Roman"/>
        </w:rPr>
        <w:t>組成工作組投票代表。</w:t>
      </w:r>
      <w:r w:rsidRPr="00690004">
        <w:rPr>
          <w:rFonts w:ascii="Times New Roman" w:eastAsia="標楷體" w:hAnsi="Times New Roman" w:cs="Times New Roman"/>
          <w:b/>
          <w:color w:val="FF0000"/>
        </w:rPr>
        <w:t>該代表必須為協會會員</w:t>
      </w:r>
      <w:r w:rsidRPr="00690004">
        <w:rPr>
          <w:rFonts w:ascii="Times New Roman" w:eastAsia="標楷體" w:hAnsi="Times New Roman" w:cs="Times New Roman"/>
        </w:rPr>
        <w:t>。</w:t>
      </w:r>
    </w:p>
    <w:p w:rsidR="00073921" w:rsidRPr="00690004" w:rsidRDefault="00073921" w:rsidP="00073921">
      <w:pPr>
        <w:pStyle w:val="ab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90004">
        <w:rPr>
          <w:rFonts w:ascii="Times New Roman" w:eastAsia="標楷體" w:hAnsi="Times New Roman" w:cs="Times New Roman"/>
        </w:rPr>
        <w:t>若為服務於公司之個人代表，該公司營業項目必須</w:t>
      </w:r>
      <w:r w:rsidRPr="00690004">
        <w:rPr>
          <w:rFonts w:ascii="Times New Roman" w:eastAsia="標楷體" w:hAnsi="Times New Roman" w:cs="Times New Roman"/>
          <w:b/>
          <w:color w:val="FF0000"/>
        </w:rPr>
        <w:t>涵蓋「議定標準」之產品及產品研發紀錄</w:t>
      </w:r>
      <w:r w:rsidRPr="00690004">
        <w:rPr>
          <w:rFonts w:ascii="Times New Roman" w:eastAsia="標楷體" w:hAnsi="Times New Roman" w:cs="Times New Roman"/>
        </w:rPr>
        <w:t>，</w:t>
      </w:r>
      <w:r w:rsidRPr="00FA695F">
        <w:rPr>
          <w:rFonts w:ascii="Times New Roman" w:eastAsia="標楷體" w:hAnsi="Times New Roman" w:cs="Times New Roman"/>
          <w:b/>
          <w:color w:val="FF0000"/>
        </w:rPr>
        <w:t>且一家公司僅允許</w:t>
      </w:r>
      <w:proofErr w:type="gramStart"/>
      <w:r w:rsidRPr="00FA695F">
        <w:rPr>
          <w:rFonts w:ascii="Times New Roman" w:eastAsia="標楷體" w:hAnsi="Times New Roman" w:cs="Times New Roman"/>
          <w:b/>
          <w:color w:val="FF0000"/>
        </w:rPr>
        <w:t>一</w:t>
      </w:r>
      <w:proofErr w:type="gramEnd"/>
      <w:r w:rsidRPr="00FA695F">
        <w:rPr>
          <w:rFonts w:ascii="Times New Roman" w:eastAsia="標楷體" w:hAnsi="Times New Roman" w:cs="Times New Roman"/>
          <w:b/>
          <w:color w:val="FF0000"/>
        </w:rPr>
        <w:t>人為代表</w:t>
      </w:r>
      <w:r w:rsidRPr="00690004">
        <w:rPr>
          <w:rFonts w:ascii="Times New Roman" w:eastAsia="標楷體" w:hAnsi="Times New Roman" w:cs="Times New Roman"/>
        </w:rPr>
        <w:t>；若為服務於</w:t>
      </w:r>
      <w:r w:rsidRPr="00690004">
        <w:rPr>
          <w:rFonts w:ascii="Times New Roman" w:eastAsia="標楷體" w:hAnsi="Times New Roman" w:cs="Times New Roman"/>
        </w:rPr>
        <w:t>(</w:t>
      </w:r>
      <w:r w:rsidRPr="00690004">
        <w:rPr>
          <w:rFonts w:ascii="Times New Roman" w:eastAsia="標楷體" w:hAnsi="Times New Roman" w:cs="Times New Roman"/>
        </w:rPr>
        <w:t>法人</w:t>
      </w:r>
      <w:r w:rsidRPr="00690004">
        <w:rPr>
          <w:rFonts w:ascii="Times New Roman" w:eastAsia="標楷體" w:hAnsi="Times New Roman" w:cs="Times New Roman"/>
        </w:rPr>
        <w:t>)</w:t>
      </w:r>
      <w:r w:rsidRPr="00690004">
        <w:rPr>
          <w:rFonts w:ascii="Times New Roman" w:eastAsia="標楷體" w:hAnsi="Times New Roman" w:cs="Times New Roman"/>
        </w:rPr>
        <w:t>機構之個人代表，該個人必須</w:t>
      </w:r>
      <w:r w:rsidRPr="00FA695F">
        <w:rPr>
          <w:rFonts w:ascii="Times New Roman" w:eastAsia="標楷體" w:hAnsi="Times New Roman" w:cs="Times New Roman"/>
          <w:b/>
          <w:color w:val="FF0000"/>
        </w:rPr>
        <w:t>曾</w:t>
      </w:r>
      <w:r w:rsidRPr="00FA695F">
        <w:rPr>
          <w:rFonts w:ascii="Times New Roman" w:eastAsia="標楷體" w:hAnsi="Times New Roman" w:cs="Times New Roman"/>
          <w:b/>
          <w:color w:val="FF0000"/>
        </w:rPr>
        <w:t>(</w:t>
      </w:r>
      <w:r w:rsidRPr="00FA695F">
        <w:rPr>
          <w:rFonts w:ascii="Times New Roman" w:eastAsia="標楷體" w:hAnsi="Times New Roman" w:cs="Times New Roman"/>
          <w:b/>
          <w:color w:val="FF0000"/>
        </w:rPr>
        <w:t>或正</w:t>
      </w:r>
      <w:r w:rsidRPr="00FA695F">
        <w:rPr>
          <w:rFonts w:ascii="Times New Roman" w:eastAsia="標楷體" w:hAnsi="Times New Roman" w:cs="Times New Roman"/>
          <w:b/>
          <w:color w:val="FF0000"/>
        </w:rPr>
        <w:t>)</w:t>
      </w:r>
      <w:r w:rsidRPr="00FA695F">
        <w:rPr>
          <w:rFonts w:ascii="Times New Roman" w:eastAsia="標楷體" w:hAnsi="Times New Roman" w:cs="Times New Roman"/>
          <w:b/>
          <w:color w:val="FF0000"/>
        </w:rPr>
        <w:t>執行涵蓋「議定標準」之研究</w:t>
      </w:r>
      <w:r w:rsidRPr="00690004">
        <w:rPr>
          <w:rFonts w:ascii="Times New Roman" w:eastAsia="標楷體" w:hAnsi="Times New Roman" w:cs="Times New Roman"/>
        </w:rPr>
        <w:t>，一家</w:t>
      </w:r>
      <w:r w:rsidRPr="00690004">
        <w:rPr>
          <w:rFonts w:ascii="Times New Roman" w:eastAsia="標楷體" w:hAnsi="Times New Roman" w:cs="Times New Roman"/>
        </w:rPr>
        <w:t>(</w:t>
      </w:r>
      <w:r w:rsidRPr="00690004">
        <w:rPr>
          <w:rFonts w:ascii="Times New Roman" w:eastAsia="標楷體" w:hAnsi="Times New Roman" w:cs="Times New Roman"/>
        </w:rPr>
        <w:t>法人</w:t>
      </w:r>
      <w:r w:rsidRPr="00690004">
        <w:rPr>
          <w:rFonts w:ascii="Times New Roman" w:eastAsia="標楷體" w:hAnsi="Times New Roman" w:cs="Times New Roman"/>
        </w:rPr>
        <w:t>)</w:t>
      </w:r>
      <w:r w:rsidRPr="00690004">
        <w:rPr>
          <w:rFonts w:ascii="Times New Roman" w:eastAsia="標楷體" w:hAnsi="Times New Roman" w:cs="Times New Roman"/>
        </w:rPr>
        <w:t>機構僅允許二人為代表。</w:t>
      </w:r>
    </w:p>
    <w:p w:rsidR="00073921" w:rsidRPr="00690004" w:rsidRDefault="00073921" w:rsidP="00073921">
      <w:pPr>
        <w:pStyle w:val="ab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90004">
        <w:rPr>
          <w:rFonts w:ascii="Times New Roman" w:eastAsia="標楷體" w:hAnsi="Times New Roman" w:cs="Times New Roman"/>
        </w:rPr>
        <w:t>由工作組會議主持人</w:t>
      </w:r>
      <w:r w:rsidRPr="00690004">
        <w:rPr>
          <w:rFonts w:ascii="Times New Roman" w:eastAsia="標楷體" w:hAnsi="Times New Roman" w:cs="Times New Roman"/>
        </w:rPr>
        <w:t>(</w:t>
      </w:r>
      <w:r w:rsidRPr="00690004">
        <w:rPr>
          <w:rFonts w:ascii="Times New Roman" w:eastAsia="標楷體" w:hAnsi="Times New Roman" w:cs="Times New Roman"/>
        </w:rPr>
        <w:t>即審查委員會召集人</w:t>
      </w:r>
      <w:r w:rsidRPr="00690004">
        <w:rPr>
          <w:rFonts w:ascii="Times New Roman" w:eastAsia="標楷體" w:hAnsi="Times New Roman" w:cs="Times New Roman"/>
        </w:rPr>
        <w:t>)</w:t>
      </w:r>
      <w:r w:rsidRPr="00690004">
        <w:rPr>
          <w:rFonts w:ascii="Times New Roman" w:eastAsia="標楷體" w:hAnsi="Times New Roman" w:cs="Times New Roman"/>
        </w:rPr>
        <w:t>決定交付表決內容</w:t>
      </w:r>
      <w:r w:rsidRPr="00690004">
        <w:rPr>
          <w:rFonts w:ascii="Times New Roman" w:eastAsia="標楷體" w:hAnsi="Times New Roman" w:cs="Times New Roman"/>
        </w:rPr>
        <w:t>(</w:t>
      </w:r>
      <w:r w:rsidRPr="00690004">
        <w:rPr>
          <w:rFonts w:ascii="Times New Roman" w:eastAsia="標楷體" w:hAnsi="Times New Roman" w:cs="Times New Roman"/>
        </w:rPr>
        <w:t>並編擬公告後意見彙編</w:t>
      </w:r>
      <w:r w:rsidRPr="00690004">
        <w:rPr>
          <w:rFonts w:ascii="Times New Roman" w:eastAsia="標楷體" w:hAnsi="Times New Roman" w:cs="Times New Roman"/>
        </w:rPr>
        <w:t>)</w:t>
      </w:r>
      <w:r w:rsidRPr="00690004">
        <w:rPr>
          <w:rFonts w:ascii="Times New Roman" w:eastAsia="標楷體" w:hAnsi="Times New Roman" w:cs="Times New Roman"/>
        </w:rPr>
        <w:t>、確認工作組投票代表資格</w:t>
      </w:r>
      <w:r w:rsidRPr="00690004">
        <w:rPr>
          <w:rFonts w:ascii="Times New Roman" w:eastAsia="標楷體" w:hAnsi="Times New Roman" w:cs="Times New Roman"/>
        </w:rPr>
        <w:t>(</w:t>
      </w:r>
      <w:r w:rsidRPr="00690004">
        <w:rPr>
          <w:rFonts w:ascii="Times New Roman" w:eastAsia="標楷體" w:hAnsi="Times New Roman" w:cs="Times New Roman"/>
        </w:rPr>
        <w:t>並編制投票代表之名冊，</w:t>
      </w:r>
      <w:proofErr w:type="gramStart"/>
      <w:r w:rsidRPr="00690004">
        <w:rPr>
          <w:rFonts w:ascii="Times New Roman" w:eastAsia="標楷體" w:hAnsi="Times New Roman" w:cs="Times New Roman"/>
        </w:rPr>
        <w:t>俾</w:t>
      </w:r>
      <w:proofErr w:type="gramEnd"/>
      <w:r w:rsidRPr="00690004">
        <w:rPr>
          <w:rFonts w:ascii="Times New Roman" w:eastAsia="標楷體" w:hAnsi="Times New Roman" w:cs="Times New Roman"/>
        </w:rPr>
        <w:t>於交付投票日前十日公告於協會網站</w:t>
      </w:r>
      <w:r w:rsidRPr="00690004">
        <w:rPr>
          <w:rFonts w:ascii="Times New Roman" w:eastAsia="標楷體" w:hAnsi="Times New Roman" w:cs="Times New Roman"/>
        </w:rPr>
        <w:t>)</w:t>
      </w:r>
      <w:r w:rsidRPr="00690004">
        <w:rPr>
          <w:rFonts w:ascii="Times New Roman" w:eastAsia="標楷體" w:hAnsi="Times New Roman" w:cs="Times New Roman"/>
        </w:rPr>
        <w:t>以及交付投票日期，以多數決議定之。</w:t>
      </w:r>
    </w:p>
    <w:p w:rsidR="00073921" w:rsidRDefault="00073921" w:rsidP="00073921">
      <w:pPr>
        <w:pStyle w:val="ab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90004">
        <w:rPr>
          <w:rFonts w:ascii="Times New Roman" w:eastAsia="標楷體" w:hAnsi="Times New Roman" w:cs="Times New Roman"/>
        </w:rPr>
        <w:t>投票前公告</w:t>
      </w:r>
      <w:r w:rsidRPr="00690004">
        <w:rPr>
          <w:rFonts w:ascii="Times New Roman" w:eastAsia="標楷體" w:hAnsi="Times New Roman" w:cs="Times New Roman"/>
          <w:b/>
          <w:color w:val="FF0000"/>
        </w:rPr>
        <w:t>出席歷次工作組會議</w:t>
      </w:r>
      <w:r w:rsidRPr="00690004">
        <w:rPr>
          <w:rFonts w:ascii="Times New Roman" w:eastAsia="標楷體" w:hAnsi="Times New Roman" w:cs="Times New Roman"/>
        </w:rPr>
        <w:t>為投票代表之必要資格。</w:t>
      </w:r>
    </w:p>
    <w:p w:rsidR="00073921" w:rsidRDefault="00073921" w:rsidP="00073921">
      <w:pPr>
        <w:rPr>
          <w:rFonts w:ascii="Times New Roman" w:eastAsia="標楷體" w:hAnsi="Times New Roman" w:cs="Times New Roman"/>
        </w:rPr>
      </w:pPr>
    </w:p>
    <w:p w:rsidR="00073921" w:rsidRDefault="00073921" w:rsidP="00073921">
      <w:pPr>
        <w:rPr>
          <w:rFonts w:ascii="Times New Roman" w:eastAsia="標楷體" w:hAnsi="Times New Roman" w:cs="Times New Roman"/>
          <w:b/>
        </w:rPr>
      </w:pPr>
    </w:p>
    <w:p w:rsidR="00073921" w:rsidRPr="00557D5E" w:rsidRDefault="00073921" w:rsidP="00073921">
      <w:pPr>
        <w:spacing w:line="360" w:lineRule="auto"/>
        <w:jc w:val="center"/>
        <w:rPr>
          <w:rFonts w:eastAsia="標楷體"/>
          <w:b/>
          <w:szCs w:val="28"/>
        </w:rPr>
      </w:pPr>
      <w:r w:rsidRPr="00557D5E">
        <w:rPr>
          <w:rFonts w:eastAsia="標楷體" w:hint="eastAsia"/>
          <w:b/>
          <w:sz w:val="28"/>
          <w:szCs w:val="28"/>
        </w:rPr>
        <w:t>台灣智慧型電網產業協會</w:t>
      </w:r>
      <w:r w:rsidRPr="00557D5E">
        <w:rPr>
          <w:rFonts w:eastAsia="標楷體" w:hint="eastAsia"/>
          <w:b/>
          <w:sz w:val="28"/>
          <w:szCs w:val="28"/>
        </w:rPr>
        <w:t>AMI</w:t>
      </w:r>
      <w:r w:rsidRPr="00557D5E">
        <w:rPr>
          <w:rFonts w:eastAsia="標楷體" w:hint="eastAsia"/>
          <w:b/>
          <w:sz w:val="28"/>
          <w:szCs w:val="28"/>
        </w:rPr>
        <w:t>互通性產業標準工作組會議報名表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61"/>
        <w:gridCol w:w="1915"/>
        <w:gridCol w:w="1831"/>
        <w:gridCol w:w="2062"/>
      </w:tblGrid>
      <w:tr w:rsidR="00073921" w:rsidTr="000E13A3">
        <w:trPr>
          <w:trHeight w:val="35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21" w:rsidRDefault="00073921" w:rsidP="000E13A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21" w:rsidRDefault="00073921" w:rsidP="000E13A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73921" w:rsidTr="000E13A3">
        <w:trPr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21" w:rsidRDefault="00073921" w:rsidP="000E13A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參加人員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21" w:rsidRDefault="00073921" w:rsidP="000E13A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 w:rsidP="000E13A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 w:rsidP="000E13A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 w:rsidP="000E13A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</w:tr>
      <w:tr w:rsidR="00073921" w:rsidTr="000E13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21" w:rsidRDefault="00073921" w:rsidP="000E13A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21" w:rsidRDefault="00073921" w:rsidP="000E13A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 w:rsidP="000E13A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 w:rsidP="000E13A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 w:rsidP="000E13A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73921" w:rsidRDefault="00073921" w:rsidP="00073921">
      <w:pPr>
        <w:rPr>
          <w:rFonts w:ascii="Times New Roman" w:eastAsia="標楷體" w:hAnsi="Times New Roman" w:cs="Times New Roman"/>
          <w:b/>
        </w:rPr>
      </w:pPr>
      <w:r w:rsidRPr="00C90C6A">
        <w:rPr>
          <w:rFonts w:ascii="Times New Roman" w:eastAsia="標楷體" w:hAnsi="Times New Roman" w:cs="Times New Roman" w:hint="eastAsia"/>
          <w:b/>
        </w:rPr>
        <w:t>附註</w:t>
      </w:r>
      <w:r w:rsidRPr="00C90C6A">
        <w:rPr>
          <w:rFonts w:ascii="新細明體" w:eastAsia="新細明體" w:hAnsi="新細明體" w:cs="Times New Roman" w:hint="eastAsia"/>
          <w:b/>
        </w:rPr>
        <w:t>：</w:t>
      </w:r>
      <w:r w:rsidRPr="00C90C6A">
        <w:rPr>
          <w:rFonts w:ascii="Times New Roman" w:eastAsia="標楷體" w:hAnsi="Times New Roman" w:cs="Times New Roman" w:hint="eastAsia"/>
          <w:b/>
        </w:rPr>
        <w:t>煩請有意願參與之專家及業界先進，於近日內完成</w:t>
      </w:r>
      <w:r w:rsidRPr="00C90C6A">
        <w:rPr>
          <w:rFonts w:ascii="Times New Roman" w:eastAsia="標楷體" w:hAnsi="Times New Roman" w:cs="Times New Roman" w:hint="eastAsia"/>
          <w:b/>
          <w:color w:val="FF0000"/>
        </w:rPr>
        <w:t>會員入會申請</w:t>
      </w:r>
      <w:r w:rsidRPr="00C90C6A">
        <w:rPr>
          <w:rFonts w:ascii="Times New Roman" w:eastAsia="標楷體" w:hAnsi="Times New Roman" w:cs="Times New Roman" w:hint="eastAsia"/>
          <w:b/>
        </w:rPr>
        <w:t>(</w:t>
      </w:r>
      <w:r w:rsidRPr="00C90C6A">
        <w:rPr>
          <w:rFonts w:ascii="Times New Roman" w:eastAsia="標楷體" w:hAnsi="Times New Roman" w:cs="Times New Roman" w:hint="eastAsia"/>
          <w:b/>
        </w:rPr>
        <w:t>若為公司代表，請以團體會員形式入會，以利提出「議定標準」之產品及產品研發紀錄</w:t>
      </w:r>
      <w:r w:rsidRPr="00C90C6A">
        <w:rPr>
          <w:rFonts w:ascii="Times New Roman" w:eastAsia="標楷體" w:hAnsi="Times New Roman" w:cs="Times New Roman" w:hint="eastAsia"/>
          <w:b/>
        </w:rPr>
        <w:t>)</w:t>
      </w:r>
      <w:r w:rsidRPr="00C90C6A">
        <w:rPr>
          <w:rFonts w:ascii="Times New Roman" w:eastAsia="標楷體" w:hAnsi="Times New Roman" w:cs="Times New Roman" w:hint="eastAsia"/>
          <w:b/>
        </w:rPr>
        <w:t>，並將「議定標準」之</w:t>
      </w:r>
      <w:r w:rsidRPr="00C90C6A">
        <w:rPr>
          <w:rFonts w:ascii="Times New Roman" w:eastAsia="標楷體" w:hAnsi="Times New Roman" w:cs="Times New Roman" w:hint="eastAsia"/>
          <w:b/>
          <w:color w:val="FF0000"/>
        </w:rPr>
        <w:t>產品及產品研發紀錄</w:t>
      </w:r>
      <w:r w:rsidRPr="00C90C6A">
        <w:rPr>
          <w:rFonts w:ascii="Times New Roman" w:eastAsia="標楷體" w:hAnsi="Times New Roman" w:cs="Times New Roman" w:hint="eastAsia"/>
          <w:b/>
        </w:rPr>
        <w:t>，交由協會</w:t>
      </w:r>
      <w:r w:rsidRPr="00C90C6A">
        <w:rPr>
          <w:rFonts w:ascii="標楷體" w:eastAsia="標楷體" w:hAnsi="標楷體" w:cs="Times New Roman" w:hint="eastAsia"/>
          <w:b/>
        </w:rPr>
        <w:t>「</w:t>
      </w:r>
      <w:r w:rsidRPr="00C90C6A">
        <w:rPr>
          <w:rFonts w:ascii="Times New Roman" w:eastAsia="標楷體" w:hAnsi="Times New Roman" w:cs="Times New Roman" w:hint="eastAsia"/>
          <w:b/>
        </w:rPr>
        <w:t>標準與規範組</w:t>
      </w:r>
      <w:r w:rsidRPr="00C90C6A">
        <w:rPr>
          <w:rFonts w:ascii="標楷體" w:eastAsia="標楷體" w:hAnsi="標楷體" w:cs="Times New Roman" w:hint="eastAsia"/>
          <w:b/>
        </w:rPr>
        <w:t>」</w:t>
      </w:r>
      <w:r w:rsidRPr="00C90C6A">
        <w:rPr>
          <w:rFonts w:ascii="Times New Roman" w:eastAsia="標楷體" w:hAnsi="Times New Roman" w:cs="Times New Roman" w:hint="eastAsia"/>
          <w:b/>
        </w:rPr>
        <w:t>確認。</w:t>
      </w:r>
    </w:p>
    <w:p w:rsidR="00073921" w:rsidRPr="00C90C6A" w:rsidRDefault="00073921" w:rsidP="00073921">
      <w:pPr>
        <w:rPr>
          <w:rFonts w:ascii="Times New Roman" w:eastAsia="標楷體" w:hAnsi="Times New Roman" w:cs="Times New Roman"/>
          <w:b/>
        </w:rPr>
      </w:pPr>
      <w:hyperlink r:id="rId9" w:history="1">
        <w:r w:rsidRPr="0048177C">
          <w:rPr>
            <w:rStyle w:val="a4"/>
            <w:rFonts w:ascii="Times New Roman" w:eastAsia="標楷體" w:hAnsi="Times New Roman" w:cs="Times New Roman" w:hint="eastAsia"/>
            <w:b/>
          </w:rPr>
          <w:t>相關文件請寄到</w:t>
        </w:r>
        <w:r w:rsidRPr="0048177C">
          <w:rPr>
            <w:rStyle w:val="a4"/>
            <w:rFonts w:ascii="Times New Roman" w:eastAsia="標楷體" w:hAnsi="Times New Roman" w:cs="Times New Roman" w:hint="eastAsia"/>
            <w:b/>
          </w:rPr>
          <w:t>smart-grid@tier.org.tw</w:t>
        </w:r>
      </w:hyperlink>
      <w:r>
        <w:rPr>
          <w:rFonts w:ascii="Times New Roman" w:eastAsia="標楷體" w:hAnsi="Times New Roman" w:cs="Times New Roman" w:hint="eastAsia"/>
          <w:b/>
        </w:rPr>
        <w:t>。</w:t>
      </w:r>
    </w:p>
    <w:p w:rsidR="000C385C" w:rsidRPr="00073921" w:rsidRDefault="000C385C" w:rsidP="001123A1">
      <w:pPr>
        <w:widowControl/>
        <w:rPr>
          <w:kern w:val="0"/>
        </w:rPr>
      </w:pPr>
    </w:p>
    <w:sectPr w:rsidR="000C385C" w:rsidRPr="000739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75" w:rsidRDefault="00942A75" w:rsidP="00073921">
      <w:r>
        <w:separator/>
      </w:r>
    </w:p>
  </w:endnote>
  <w:endnote w:type="continuationSeparator" w:id="0">
    <w:p w:rsidR="00942A75" w:rsidRDefault="00942A75" w:rsidP="0007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75" w:rsidRDefault="00942A75" w:rsidP="00073921">
      <w:r>
        <w:separator/>
      </w:r>
    </w:p>
  </w:footnote>
  <w:footnote w:type="continuationSeparator" w:id="0">
    <w:p w:rsidR="00942A75" w:rsidRDefault="00942A75" w:rsidP="0007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585"/>
    <w:multiLevelType w:val="hybridMultilevel"/>
    <w:tmpl w:val="D6A4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I-FU">
    <w15:presenceInfo w15:providerId="None" w15:userId="TAI-F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6"/>
    <w:rsid w:val="00073921"/>
    <w:rsid w:val="000A58C4"/>
    <w:rsid w:val="000C385C"/>
    <w:rsid w:val="001123A1"/>
    <w:rsid w:val="00183210"/>
    <w:rsid w:val="001E18EA"/>
    <w:rsid w:val="0039184D"/>
    <w:rsid w:val="003D25A7"/>
    <w:rsid w:val="00704979"/>
    <w:rsid w:val="00730457"/>
    <w:rsid w:val="007D381A"/>
    <w:rsid w:val="00861DDB"/>
    <w:rsid w:val="0088560B"/>
    <w:rsid w:val="008C3DF4"/>
    <w:rsid w:val="00911AEE"/>
    <w:rsid w:val="009378D5"/>
    <w:rsid w:val="00942A75"/>
    <w:rsid w:val="00A540DC"/>
    <w:rsid w:val="00A7163B"/>
    <w:rsid w:val="00C20086"/>
    <w:rsid w:val="00D9445F"/>
    <w:rsid w:val="00E61F7F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1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3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392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3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3921"/>
    <w:rPr>
      <w:sz w:val="20"/>
      <w:szCs w:val="20"/>
    </w:rPr>
  </w:style>
  <w:style w:type="paragraph" w:styleId="ab">
    <w:name w:val="List Paragraph"/>
    <w:basedOn w:val="a"/>
    <w:uiPriority w:val="34"/>
    <w:qFormat/>
    <w:rsid w:val="000739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1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3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392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3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3921"/>
    <w:rPr>
      <w:sz w:val="20"/>
      <w:szCs w:val="20"/>
    </w:rPr>
  </w:style>
  <w:style w:type="paragraph" w:styleId="ab">
    <w:name w:val="List Paragraph"/>
    <w:basedOn w:val="a"/>
    <w:uiPriority w:val="34"/>
    <w:qFormat/>
    <w:rsid w:val="000739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456;&#38364;&#25991;&#20214;&#35531;&#23492;&#21040;smart-grid@tier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B28D-959D-4449-9327-CCFCC241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許瑜芳</cp:lastModifiedBy>
  <cp:revision>3</cp:revision>
  <dcterms:created xsi:type="dcterms:W3CDTF">2015-01-26T09:15:00Z</dcterms:created>
  <dcterms:modified xsi:type="dcterms:W3CDTF">2015-01-26T09:27:00Z</dcterms:modified>
</cp:coreProperties>
</file>